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C9D1B" w14:textId="2420DA86" w:rsidR="00E956A4" w:rsidRPr="0019768B" w:rsidRDefault="008B56A0" w:rsidP="0019768B">
      <w:pPr>
        <w:pStyle w:val="berschriftPM"/>
        <w:spacing w:line="276" w:lineRule="auto"/>
        <w:rPr>
          <w:sz w:val="36"/>
          <w:szCs w:val="36"/>
          <w:lang w:val="en-US"/>
        </w:rPr>
      </w:pPr>
      <w:proofErr w:type="spellStart"/>
      <w:r w:rsidRPr="0019768B">
        <w:rPr>
          <w:sz w:val="36"/>
          <w:szCs w:val="36"/>
          <w:lang w:val="en-US"/>
        </w:rPr>
        <w:t>FutureTrust</w:t>
      </w:r>
      <w:proofErr w:type="spellEnd"/>
      <w:r w:rsidR="0092605F" w:rsidRPr="0019768B">
        <w:rPr>
          <w:sz w:val="36"/>
          <w:szCs w:val="36"/>
          <w:lang w:val="en-US"/>
        </w:rPr>
        <w:t xml:space="preserve"> </w:t>
      </w:r>
      <w:r w:rsidRPr="0019768B">
        <w:rPr>
          <w:sz w:val="36"/>
          <w:szCs w:val="36"/>
          <w:lang w:val="en-US"/>
        </w:rPr>
        <w:t>releases Signature Generation &amp; Sealing Service (</w:t>
      </w:r>
      <w:proofErr w:type="spellStart"/>
      <w:r w:rsidRPr="0019768B">
        <w:rPr>
          <w:sz w:val="36"/>
          <w:szCs w:val="36"/>
          <w:lang w:val="en-US"/>
        </w:rPr>
        <w:t>SigS</w:t>
      </w:r>
      <w:proofErr w:type="spellEnd"/>
      <w:r w:rsidRPr="0019768B">
        <w:rPr>
          <w:sz w:val="36"/>
          <w:szCs w:val="36"/>
          <w:lang w:val="en-US"/>
        </w:rPr>
        <w:t>) and Validation Service (</w:t>
      </w:r>
      <w:proofErr w:type="spellStart"/>
      <w:r w:rsidRPr="0019768B">
        <w:rPr>
          <w:sz w:val="36"/>
          <w:szCs w:val="36"/>
          <w:lang w:val="en-US"/>
        </w:rPr>
        <w:t>ValS</w:t>
      </w:r>
      <w:proofErr w:type="spellEnd"/>
      <w:r w:rsidRPr="0019768B">
        <w:rPr>
          <w:sz w:val="36"/>
          <w:szCs w:val="36"/>
          <w:lang w:val="en-US"/>
        </w:rPr>
        <w:t>)</w:t>
      </w:r>
    </w:p>
    <w:p w14:paraId="12C85F26" w14:textId="3BE2CDBC" w:rsidR="008943D9" w:rsidRPr="00382C84" w:rsidRDefault="004732D0" w:rsidP="00382C84">
      <w:pPr>
        <w:pStyle w:val="ersterAbsatz"/>
        <w:rPr>
          <w:b/>
          <w:lang w:val="en-US"/>
        </w:rPr>
      </w:pPr>
      <w:r w:rsidRPr="00382C84">
        <w:rPr>
          <w:b/>
          <w:lang w:val="en-US"/>
        </w:rPr>
        <w:t>[</w:t>
      </w:r>
      <w:r w:rsidR="00571A1D" w:rsidRPr="00382C84">
        <w:rPr>
          <w:b/>
          <w:lang w:val="en-US"/>
        </w:rPr>
        <w:t>Br</w:t>
      </w:r>
      <w:r w:rsidR="007C46D4" w:rsidRPr="00382C84">
        <w:rPr>
          <w:b/>
          <w:lang w:val="en-US"/>
        </w:rPr>
        <w:t>u</w:t>
      </w:r>
      <w:r w:rsidR="00571A1D" w:rsidRPr="00382C84">
        <w:rPr>
          <w:b/>
          <w:lang w:val="en-US"/>
        </w:rPr>
        <w:t>ssel</w:t>
      </w:r>
      <w:r w:rsidR="007C46D4" w:rsidRPr="00382C84">
        <w:rPr>
          <w:b/>
          <w:lang w:val="en-US"/>
        </w:rPr>
        <w:t>s,</w:t>
      </w:r>
      <w:r w:rsidRPr="00382C84">
        <w:rPr>
          <w:b/>
          <w:lang w:val="en-US"/>
        </w:rPr>
        <w:t xml:space="preserve"> </w:t>
      </w:r>
      <w:r w:rsidR="00D75215">
        <w:rPr>
          <w:b/>
          <w:lang w:val="en-US"/>
        </w:rPr>
        <w:t>1</w:t>
      </w:r>
      <w:r w:rsidR="006C1009">
        <w:rPr>
          <w:b/>
          <w:lang w:val="en-US"/>
        </w:rPr>
        <w:t>9</w:t>
      </w:r>
      <w:bookmarkStart w:id="0" w:name="_GoBack"/>
      <w:bookmarkEnd w:id="0"/>
      <w:r w:rsidR="00D75215" w:rsidRPr="0019768B">
        <w:rPr>
          <w:b/>
          <w:vertAlign w:val="superscript"/>
          <w:lang w:val="en-US"/>
        </w:rPr>
        <w:t>th</w:t>
      </w:r>
      <w:r w:rsidR="005F57FE">
        <w:rPr>
          <w:b/>
          <w:lang w:val="en-US"/>
        </w:rPr>
        <w:t xml:space="preserve"> </w:t>
      </w:r>
      <w:r w:rsidR="007C46D4" w:rsidRPr="00382C84">
        <w:rPr>
          <w:b/>
          <w:lang w:val="en-US"/>
        </w:rPr>
        <w:t>of</w:t>
      </w:r>
      <w:r w:rsidRPr="00382C84">
        <w:rPr>
          <w:b/>
          <w:lang w:val="en-US"/>
        </w:rPr>
        <w:t xml:space="preserve"> </w:t>
      </w:r>
      <w:r w:rsidR="005F57FE">
        <w:rPr>
          <w:b/>
          <w:lang w:val="en-US"/>
        </w:rPr>
        <w:t>September</w:t>
      </w:r>
      <w:r w:rsidRPr="00382C84">
        <w:rPr>
          <w:b/>
          <w:lang w:val="en-US"/>
        </w:rPr>
        <w:t xml:space="preserve"> 2019] </w:t>
      </w:r>
      <w:r w:rsidR="0092605F">
        <w:rPr>
          <w:b/>
          <w:lang w:val="en-US"/>
        </w:rPr>
        <w:t xml:space="preserve">Within the scope of its </w:t>
      </w:r>
      <w:r w:rsidR="003A2B1C" w:rsidRPr="00382C84">
        <w:rPr>
          <w:b/>
          <w:lang w:val="en-US"/>
        </w:rPr>
        <w:t>pilot</w:t>
      </w:r>
      <w:r w:rsidR="0092605F">
        <w:rPr>
          <w:b/>
          <w:lang w:val="en-US"/>
        </w:rPr>
        <w:t>ing</w:t>
      </w:r>
      <w:r w:rsidR="003A2B1C" w:rsidRPr="00382C84">
        <w:rPr>
          <w:b/>
          <w:lang w:val="en-US"/>
        </w:rPr>
        <w:t xml:space="preserve"> </w:t>
      </w:r>
      <w:r w:rsidR="0092605F">
        <w:rPr>
          <w:b/>
          <w:lang w:val="en-US"/>
        </w:rPr>
        <w:t xml:space="preserve">phase, </w:t>
      </w:r>
      <w:r w:rsidR="003A2B1C" w:rsidRPr="00382C84">
        <w:rPr>
          <w:b/>
          <w:lang w:val="en-US"/>
        </w:rPr>
        <w:t xml:space="preserve">the EU-funded </w:t>
      </w:r>
      <w:proofErr w:type="spellStart"/>
      <w:r w:rsidR="003A2B1C" w:rsidRPr="00382C84">
        <w:rPr>
          <w:b/>
          <w:lang w:val="en-US"/>
        </w:rPr>
        <w:t>FutureTrust</w:t>
      </w:r>
      <w:proofErr w:type="spellEnd"/>
      <w:r w:rsidR="003A2B1C" w:rsidRPr="00382C84">
        <w:rPr>
          <w:b/>
          <w:lang w:val="en-US"/>
        </w:rPr>
        <w:t xml:space="preserve"> project</w:t>
      </w:r>
      <w:r w:rsidR="0092605F">
        <w:rPr>
          <w:b/>
          <w:lang w:val="en-US"/>
        </w:rPr>
        <w:t xml:space="preserve"> today has released two </w:t>
      </w:r>
      <w:r w:rsidR="004079F5">
        <w:rPr>
          <w:b/>
          <w:lang w:val="en-US"/>
        </w:rPr>
        <w:t>important</w:t>
      </w:r>
      <w:r w:rsidR="0092605F">
        <w:rPr>
          <w:b/>
          <w:lang w:val="en-US"/>
        </w:rPr>
        <w:t xml:space="preserve"> trust service</w:t>
      </w:r>
      <w:r w:rsidR="003A2B1C" w:rsidRPr="00382C84">
        <w:rPr>
          <w:b/>
          <w:lang w:val="en-US"/>
        </w:rPr>
        <w:t xml:space="preserve"> components </w:t>
      </w:r>
      <w:r w:rsidR="008D7AC3">
        <w:rPr>
          <w:b/>
          <w:lang w:val="en-US"/>
        </w:rPr>
        <w:t xml:space="preserve">at </w:t>
      </w:r>
      <w:hyperlink r:id="rId8" w:history="1">
        <w:r w:rsidR="008D7AC3" w:rsidRPr="00AD6DCF">
          <w:rPr>
            <w:rStyle w:val="Hyperlink"/>
            <w:b/>
            <w:bCs w:val="0"/>
            <w:lang w:val="en-US"/>
          </w:rPr>
          <w:t>https://pilots.FutureTrust.eu</w:t>
        </w:r>
      </w:hyperlink>
      <w:r w:rsidR="008D7AC3">
        <w:rPr>
          <w:b/>
          <w:lang w:val="en-US"/>
        </w:rPr>
        <w:t xml:space="preserve">: The </w:t>
      </w:r>
      <w:r w:rsidR="008D7AC3" w:rsidRPr="002B5655">
        <w:rPr>
          <w:b/>
          <w:i/>
          <w:lang w:val="en-US"/>
        </w:rPr>
        <w:t>Signature Generation &amp; Sealing Service</w:t>
      </w:r>
      <w:r w:rsidR="008D7AC3" w:rsidRPr="00382C84">
        <w:rPr>
          <w:b/>
          <w:lang w:val="en-US"/>
        </w:rPr>
        <w:t xml:space="preserve"> </w:t>
      </w:r>
      <w:r w:rsidR="008D7AC3">
        <w:rPr>
          <w:b/>
          <w:lang w:val="en-US"/>
        </w:rPr>
        <w:t>(</w:t>
      </w:r>
      <w:proofErr w:type="spellStart"/>
      <w:r w:rsidR="000F73E9">
        <w:fldChar w:fldCharType="begin"/>
      </w:r>
      <w:r w:rsidR="000F73E9">
        <w:instrText xml:space="preserve"> HYPERLINK "https://pilots.futuretrust.eu/sigs" </w:instrText>
      </w:r>
      <w:r w:rsidR="000F73E9">
        <w:fldChar w:fldCharType="separate"/>
      </w:r>
      <w:r w:rsidR="008D7AC3" w:rsidRPr="00382C84">
        <w:rPr>
          <w:rStyle w:val="Hyperlink"/>
          <w:b/>
          <w:bCs w:val="0"/>
          <w:lang w:val="en-US"/>
        </w:rPr>
        <w:t>SigS</w:t>
      </w:r>
      <w:proofErr w:type="spellEnd"/>
      <w:r w:rsidR="000F73E9">
        <w:rPr>
          <w:rStyle w:val="Hyperlink"/>
          <w:b/>
          <w:bCs w:val="0"/>
          <w:lang w:val="en-US"/>
        </w:rPr>
        <w:fldChar w:fldCharType="end"/>
      </w:r>
      <w:r w:rsidR="008D7AC3" w:rsidRPr="00382C84">
        <w:rPr>
          <w:b/>
          <w:lang w:val="en-US"/>
        </w:rPr>
        <w:t>)</w:t>
      </w:r>
      <w:r w:rsidR="008D7AC3">
        <w:rPr>
          <w:b/>
          <w:lang w:val="en-US"/>
        </w:rPr>
        <w:t xml:space="preserve"> allows to </w:t>
      </w:r>
      <w:r w:rsidR="008D7AC3" w:rsidRPr="00382C84">
        <w:rPr>
          <w:b/>
          <w:lang w:val="en-US"/>
        </w:rPr>
        <w:t>creat</w:t>
      </w:r>
      <w:r w:rsidR="008D7AC3">
        <w:rPr>
          <w:b/>
          <w:lang w:val="en-US"/>
        </w:rPr>
        <w:t xml:space="preserve">e </w:t>
      </w:r>
      <w:r w:rsidR="008D7AC3" w:rsidRPr="00382C84">
        <w:rPr>
          <w:b/>
          <w:lang w:val="en-US"/>
        </w:rPr>
        <w:t>electronic signatures</w:t>
      </w:r>
      <w:r w:rsidR="008D7AC3">
        <w:rPr>
          <w:b/>
          <w:lang w:val="en-US"/>
        </w:rPr>
        <w:t xml:space="preserve"> and seals in </w:t>
      </w:r>
      <w:proofErr w:type="spellStart"/>
      <w:r w:rsidR="008D7AC3">
        <w:rPr>
          <w:b/>
          <w:lang w:val="en-US"/>
        </w:rPr>
        <w:t>standardised</w:t>
      </w:r>
      <w:proofErr w:type="spellEnd"/>
      <w:r w:rsidR="008D7AC3">
        <w:rPr>
          <w:b/>
          <w:lang w:val="en-US"/>
        </w:rPr>
        <w:t xml:space="preserve"> formats using a large variety of signature </w:t>
      </w:r>
      <w:r w:rsidR="00C46A75">
        <w:rPr>
          <w:b/>
          <w:lang w:val="en-US"/>
        </w:rPr>
        <w:t xml:space="preserve">or </w:t>
      </w:r>
      <w:r w:rsidR="00526B95">
        <w:rPr>
          <w:b/>
          <w:lang w:val="en-US"/>
        </w:rPr>
        <w:t xml:space="preserve">seal </w:t>
      </w:r>
      <w:r w:rsidR="008D7AC3">
        <w:rPr>
          <w:b/>
          <w:lang w:val="en-US"/>
        </w:rPr>
        <w:t xml:space="preserve">creation devices and the comprehensive </w:t>
      </w:r>
      <w:r w:rsidR="008D7AC3" w:rsidRPr="002B5655">
        <w:rPr>
          <w:b/>
          <w:i/>
          <w:lang w:val="en-US"/>
        </w:rPr>
        <w:t>Validation Service</w:t>
      </w:r>
      <w:r w:rsidR="008D7AC3" w:rsidRPr="00382C84">
        <w:rPr>
          <w:b/>
          <w:lang w:val="en-US"/>
        </w:rPr>
        <w:t xml:space="preserve"> (</w:t>
      </w:r>
      <w:proofErr w:type="spellStart"/>
      <w:r w:rsidR="000F73E9">
        <w:fldChar w:fldCharType="begin"/>
      </w:r>
      <w:r w:rsidR="000F73E9">
        <w:instrText xml:space="preserve"> HYPERLINK "https://pilots.futuretrust.eu/vals" </w:instrText>
      </w:r>
      <w:r w:rsidR="000F73E9">
        <w:fldChar w:fldCharType="separate"/>
      </w:r>
      <w:r w:rsidR="008D7AC3" w:rsidRPr="00382C84">
        <w:rPr>
          <w:rStyle w:val="Hyperlink"/>
          <w:b/>
          <w:bCs w:val="0"/>
          <w:lang w:val="en-US"/>
        </w:rPr>
        <w:t>ValS</w:t>
      </w:r>
      <w:proofErr w:type="spellEnd"/>
      <w:r w:rsidR="000F73E9">
        <w:rPr>
          <w:rStyle w:val="Hyperlink"/>
          <w:b/>
          <w:bCs w:val="0"/>
          <w:lang w:val="en-US"/>
        </w:rPr>
        <w:fldChar w:fldCharType="end"/>
      </w:r>
      <w:r w:rsidR="008D7AC3" w:rsidRPr="00382C84">
        <w:rPr>
          <w:b/>
          <w:lang w:val="en-US"/>
        </w:rPr>
        <w:t>)</w:t>
      </w:r>
      <w:r w:rsidR="008D7AC3">
        <w:rPr>
          <w:b/>
          <w:lang w:val="en-US"/>
        </w:rPr>
        <w:t xml:space="preserve"> </w:t>
      </w:r>
      <w:r w:rsidR="00AC7DB5">
        <w:rPr>
          <w:b/>
          <w:lang w:val="en-US"/>
        </w:rPr>
        <w:t xml:space="preserve">can be used </w:t>
      </w:r>
      <w:r w:rsidR="008D7AC3">
        <w:rPr>
          <w:b/>
          <w:lang w:val="en-US"/>
        </w:rPr>
        <w:t>to validate electronic signatures, seals, certificates and evidence records</w:t>
      </w:r>
      <w:r w:rsidR="00AC7DB5">
        <w:rPr>
          <w:b/>
          <w:lang w:val="en-US"/>
        </w:rPr>
        <w:t>.</w:t>
      </w:r>
    </w:p>
    <w:p w14:paraId="03AD9EA2" w14:textId="56D2BD7A" w:rsidR="00382C84" w:rsidRPr="00382C84" w:rsidRDefault="00412310" w:rsidP="00B335B2">
      <w:pPr>
        <w:pStyle w:val="KapitelberschriftPM"/>
        <w:rPr>
          <w:rStyle w:val="tlid-translation"/>
          <w:bCs w:val="0"/>
          <w:szCs w:val="24"/>
          <w:lang w:val="en-US"/>
        </w:rPr>
      </w:pPr>
      <w:proofErr w:type="spellStart"/>
      <w:r w:rsidRPr="00382C84">
        <w:rPr>
          <w:rStyle w:val="tlid-translation"/>
          <w:bCs w:val="0"/>
          <w:szCs w:val="24"/>
          <w:lang w:val="en-US"/>
        </w:rPr>
        <w:t>FutureTrust</w:t>
      </w:r>
      <w:proofErr w:type="spellEnd"/>
      <w:r w:rsidRPr="00382C84">
        <w:rPr>
          <w:rStyle w:val="tlid-translation"/>
          <w:bCs w:val="0"/>
          <w:szCs w:val="24"/>
          <w:lang w:val="en-US"/>
        </w:rPr>
        <w:t xml:space="preserve"> </w:t>
      </w:r>
      <w:proofErr w:type="gramStart"/>
      <w:r w:rsidR="00AC7DB5">
        <w:rPr>
          <w:rStyle w:val="tlid-translation"/>
          <w:bCs w:val="0"/>
          <w:szCs w:val="24"/>
          <w:lang w:val="en-US"/>
        </w:rPr>
        <w:t>pilots</w:t>
      </w:r>
      <w:proofErr w:type="gramEnd"/>
      <w:r w:rsidR="00AC7DB5">
        <w:rPr>
          <w:rStyle w:val="tlid-translation"/>
          <w:bCs w:val="0"/>
          <w:szCs w:val="24"/>
          <w:lang w:val="en-US"/>
        </w:rPr>
        <w:t xml:space="preserve"> portal </w:t>
      </w:r>
      <w:r w:rsidR="001736DC">
        <w:rPr>
          <w:rStyle w:val="tlid-translation"/>
          <w:bCs w:val="0"/>
          <w:szCs w:val="24"/>
          <w:lang w:val="en-US"/>
        </w:rPr>
        <w:t xml:space="preserve">presents </w:t>
      </w:r>
      <w:proofErr w:type="spellStart"/>
      <w:r w:rsidR="00AC7DB5">
        <w:rPr>
          <w:rStyle w:val="tlid-translation"/>
          <w:bCs w:val="0"/>
          <w:szCs w:val="24"/>
          <w:lang w:val="en-US"/>
        </w:rPr>
        <w:t>eIDAS</w:t>
      </w:r>
      <w:proofErr w:type="spellEnd"/>
      <w:r w:rsidR="00AC7DB5">
        <w:rPr>
          <w:rStyle w:val="tlid-translation"/>
          <w:bCs w:val="0"/>
          <w:szCs w:val="24"/>
          <w:lang w:val="en-US"/>
        </w:rPr>
        <w:t>-related innovations</w:t>
      </w:r>
    </w:p>
    <w:p w14:paraId="18F2EC67" w14:textId="7171F3EB" w:rsidR="00541938" w:rsidRDefault="004079F5" w:rsidP="00855BCC">
      <w:pPr>
        <w:pStyle w:val="Textblock"/>
        <w:rPr>
          <w:rStyle w:val="color11"/>
          <w:lang w:val="en-US"/>
        </w:rPr>
      </w:pPr>
      <w:r>
        <w:rPr>
          <w:lang w:val="en-GB"/>
        </w:rPr>
        <w:t xml:space="preserve">To support the broad adoption of </w:t>
      </w:r>
      <w:r w:rsidR="00412310" w:rsidRPr="002B5655">
        <w:rPr>
          <w:lang w:val="en-GB"/>
        </w:rPr>
        <w:t>electronic identification (</w:t>
      </w:r>
      <w:proofErr w:type="spellStart"/>
      <w:r w:rsidR="00412310" w:rsidRPr="002B5655">
        <w:rPr>
          <w:lang w:val="en-GB"/>
        </w:rPr>
        <w:t>eID</w:t>
      </w:r>
      <w:proofErr w:type="spellEnd"/>
      <w:r w:rsidR="00412310" w:rsidRPr="002B5655">
        <w:rPr>
          <w:lang w:val="en-GB"/>
        </w:rPr>
        <w:t xml:space="preserve">) and trusted services for electronic transactions </w:t>
      </w:r>
      <w:r w:rsidR="00D80A44" w:rsidRPr="002B5655">
        <w:rPr>
          <w:lang w:val="en-GB"/>
        </w:rPr>
        <w:t>in the internal market</w:t>
      </w:r>
      <w:r>
        <w:rPr>
          <w:lang w:val="en-GB"/>
        </w:rPr>
        <w:t xml:space="preserve"> according to the </w:t>
      </w:r>
      <w:proofErr w:type="spellStart"/>
      <w:r>
        <w:rPr>
          <w:lang w:val="en-GB"/>
        </w:rPr>
        <w:t>eIDAS</w:t>
      </w:r>
      <w:proofErr w:type="spellEnd"/>
      <w:r>
        <w:rPr>
          <w:lang w:val="en-GB"/>
        </w:rPr>
        <w:t xml:space="preserve">-Regulation </w:t>
      </w:r>
      <w:hyperlink r:id="rId9" w:tgtFrame="_blank" w:history="1">
        <w:r w:rsidRPr="00A20C8D">
          <w:rPr>
            <w:rStyle w:val="Hyperlink"/>
            <w:lang w:val="en-US"/>
          </w:rPr>
          <w:t>(EU) No 910/2014</w:t>
        </w:r>
      </w:hyperlink>
      <w:r>
        <w:rPr>
          <w:lang w:val="en-GB"/>
        </w:rPr>
        <w:t xml:space="preserve">, the EU-funded </w:t>
      </w:r>
      <w:hyperlink r:id="rId10" w:history="1">
        <w:r w:rsidR="00FF3039" w:rsidRPr="00855BCC">
          <w:rPr>
            <w:rStyle w:val="Hyperlink"/>
            <w:lang w:val="en-US"/>
          </w:rPr>
          <w:t>FutureTrust</w:t>
        </w:r>
      </w:hyperlink>
      <w:r w:rsidR="00D80A44" w:rsidRPr="00A20C8D">
        <w:rPr>
          <w:rStyle w:val="color11"/>
          <w:lang w:val="en-US"/>
        </w:rPr>
        <w:t xml:space="preserve"> </w:t>
      </w:r>
      <w:r>
        <w:rPr>
          <w:rStyle w:val="color11"/>
          <w:lang w:val="en-US"/>
        </w:rPr>
        <w:t xml:space="preserve">project </w:t>
      </w:r>
      <w:r w:rsidR="00526B95">
        <w:rPr>
          <w:rStyle w:val="color11"/>
          <w:lang w:val="en-US"/>
        </w:rPr>
        <w:t xml:space="preserve">has explored </w:t>
      </w:r>
      <w:r w:rsidR="00855BCC">
        <w:rPr>
          <w:rStyle w:val="color11"/>
          <w:lang w:val="en-US"/>
        </w:rPr>
        <w:t xml:space="preserve">major </w:t>
      </w:r>
      <w:r w:rsidR="001736DC">
        <w:rPr>
          <w:rStyle w:val="color11"/>
          <w:lang w:val="en-US"/>
        </w:rPr>
        <w:t>parts of the “</w:t>
      </w:r>
      <w:hyperlink r:id="rId11" w:history="1">
        <w:r w:rsidR="001736DC" w:rsidRPr="00855BCC">
          <w:rPr>
            <w:rStyle w:val="Hyperlink"/>
            <w:lang w:val="en-US"/>
          </w:rPr>
          <w:t>eIDAS-Ecosystem</w:t>
        </w:r>
      </w:hyperlink>
      <w:r w:rsidR="001736DC">
        <w:rPr>
          <w:rStyle w:val="color11"/>
          <w:lang w:val="en-US"/>
        </w:rPr>
        <w:t xml:space="preserve">” </w:t>
      </w:r>
      <w:r w:rsidR="00855BCC">
        <w:rPr>
          <w:rStyle w:val="color11"/>
          <w:lang w:val="en-US"/>
        </w:rPr>
        <w:t xml:space="preserve">in order to create innovative components, services and applications, which </w:t>
      </w:r>
      <w:r w:rsidR="00526B95">
        <w:rPr>
          <w:rStyle w:val="color11"/>
          <w:lang w:val="en-US"/>
        </w:rPr>
        <w:t xml:space="preserve">are expected to </w:t>
      </w:r>
      <w:r w:rsidR="00855BCC">
        <w:rPr>
          <w:rStyle w:val="color11"/>
          <w:lang w:val="en-US"/>
        </w:rPr>
        <w:t>shape the “</w:t>
      </w:r>
      <w:hyperlink r:id="rId12" w:history="1">
        <w:r w:rsidR="00855BCC" w:rsidRPr="00855BCC">
          <w:rPr>
            <w:rStyle w:val="Hyperlink"/>
            <w:lang w:val="en-US"/>
          </w:rPr>
          <w:t>Future of Trust</w:t>
        </w:r>
      </w:hyperlink>
      <w:r w:rsidR="00855BCC">
        <w:rPr>
          <w:rStyle w:val="color11"/>
          <w:lang w:val="en-US"/>
        </w:rPr>
        <w:t xml:space="preserve">”. The recently launched </w:t>
      </w:r>
      <w:proofErr w:type="spellStart"/>
      <w:r>
        <w:rPr>
          <w:rStyle w:val="color11"/>
          <w:lang w:val="en-US"/>
        </w:rPr>
        <w:t>FutureTrust</w:t>
      </w:r>
      <w:proofErr w:type="spellEnd"/>
      <w:r>
        <w:rPr>
          <w:rStyle w:val="color11"/>
          <w:lang w:val="en-US"/>
        </w:rPr>
        <w:t xml:space="preserve"> </w:t>
      </w:r>
      <w:r w:rsidR="001736DC">
        <w:rPr>
          <w:rStyle w:val="color11"/>
          <w:lang w:val="en-US"/>
        </w:rPr>
        <w:t>P</w:t>
      </w:r>
      <w:r>
        <w:rPr>
          <w:rStyle w:val="color11"/>
          <w:lang w:val="en-US"/>
        </w:rPr>
        <w:t xml:space="preserve">ilots </w:t>
      </w:r>
      <w:r w:rsidR="001736DC">
        <w:rPr>
          <w:rStyle w:val="color11"/>
          <w:lang w:val="en-US"/>
        </w:rPr>
        <w:t>P</w:t>
      </w:r>
      <w:r>
        <w:rPr>
          <w:rStyle w:val="color11"/>
          <w:lang w:val="en-US"/>
        </w:rPr>
        <w:t>ortal (</w:t>
      </w:r>
      <w:hyperlink r:id="rId13" w:history="1">
        <w:r w:rsidR="001736DC" w:rsidRPr="00AD6DCF">
          <w:rPr>
            <w:rStyle w:val="Hyperlink"/>
            <w:lang w:val="en-US"/>
          </w:rPr>
          <w:t>https://pilots.FutureTrust.eu</w:t>
        </w:r>
      </w:hyperlink>
      <w:r w:rsidR="001736DC">
        <w:rPr>
          <w:rStyle w:val="color11"/>
          <w:lang w:val="en-US"/>
        </w:rPr>
        <w:t>)</w:t>
      </w:r>
      <w:r w:rsidR="00855BCC">
        <w:rPr>
          <w:rStyle w:val="color11"/>
          <w:lang w:val="en-US"/>
        </w:rPr>
        <w:t xml:space="preserve"> </w:t>
      </w:r>
      <w:proofErr w:type="spellStart"/>
      <w:r w:rsidR="00526B95">
        <w:rPr>
          <w:rStyle w:val="color11"/>
          <w:lang w:val="en-US"/>
        </w:rPr>
        <w:t>continously</w:t>
      </w:r>
      <w:proofErr w:type="spellEnd"/>
      <w:r w:rsidR="00526B95">
        <w:rPr>
          <w:rStyle w:val="color11"/>
          <w:lang w:val="en-US"/>
        </w:rPr>
        <w:t xml:space="preserve"> </w:t>
      </w:r>
      <w:r w:rsidR="00855BCC">
        <w:rPr>
          <w:rStyle w:val="color11"/>
          <w:lang w:val="en-US"/>
        </w:rPr>
        <w:t xml:space="preserve">presents </w:t>
      </w:r>
      <w:proofErr w:type="spellStart"/>
      <w:r w:rsidR="00855BCC">
        <w:rPr>
          <w:rStyle w:val="color11"/>
          <w:lang w:val="en-US"/>
        </w:rPr>
        <w:t>eIDAS</w:t>
      </w:r>
      <w:proofErr w:type="spellEnd"/>
      <w:r w:rsidR="00855BCC">
        <w:rPr>
          <w:rStyle w:val="color11"/>
          <w:lang w:val="en-US"/>
        </w:rPr>
        <w:t xml:space="preserve">-related innovations, which </w:t>
      </w:r>
      <w:r w:rsidR="00DD0B1F" w:rsidRPr="00A20C8D">
        <w:rPr>
          <w:rStyle w:val="color11"/>
          <w:lang w:val="en-US"/>
        </w:rPr>
        <w:t xml:space="preserve">will </w:t>
      </w:r>
      <w:r w:rsidR="0003353A" w:rsidRPr="00A20C8D">
        <w:rPr>
          <w:rStyle w:val="color11"/>
          <w:lang w:val="en-US"/>
        </w:rPr>
        <w:t>simplify</w:t>
      </w:r>
      <w:r w:rsidR="00DD0B1F" w:rsidRPr="00A20C8D">
        <w:rPr>
          <w:rStyle w:val="color11"/>
          <w:lang w:val="en-US"/>
        </w:rPr>
        <w:t xml:space="preserve"> the </w:t>
      </w:r>
      <w:proofErr w:type="spellStart"/>
      <w:r w:rsidR="0003353A" w:rsidRPr="00A20C8D">
        <w:rPr>
          <w:rStyle w:val="color11"/>
          <w:lang w:val="en-US"/>
        </w:rPr>
        <w:t>utili</w:t>
      </w:r>
      <w:r w:rsidR="00526B95">
        <w:rPr>
          <w:rStyle w:val="color11"/>
          <w:lang w:val="en-US"/>
        </w:rPr>
        <w:t>s</w:t>
      </w:r>
      <w:r w:rsidR="0003353A" w:rsidRPr="00A20C8D">
        <w:rPr>
          <w:rStyle w:val="color11"/>
          <w:lang w:val="en-US"/>
        </w:rPr>
        <w:t>ation</w:t>
      </w:r>
      <w:proofErr w:type="spellEnd"/>
      <w:r w:rsidR="00DD0B1F" w:rsidRPr="00A20C8D">
        <w:rPr>
          <w:rStyle w:val="color11"/>
          <w:lang w:val="en-US"/>
        </w:rPr>
        <w:t xml:space="preserve"> of </w:t>
      </w:r>
      <w:proofErr w:type="spellStart"/>
      <w:r w:rsidR="00DD0B1F" w:rsidRPr="00A20C8D">
        <w:rPr>
          <w:rStyle w:val="color11"/>
          <w:lang w:val="en-US"/>
        </w:rPr>
        <w:t>eID</w:t>
      </w:r>
      <w:proofErr w:type="spellEnd"/>
      <w:r w:rsidR="00DD0B1F" w:rsidRPr="00A20C8D">
        <w:rPr>
          <w:rStyle w:val="color11"/>
          <w:lang w:val="en-US"/>
        </w:rPr>
        <w:t xml:space="preserve"> and electronic signature technology in real world applications.</w:t>
      </w:r>
      <w:r w:rsidR="005238AB" w:rsidRPr="00A20C8D">
        <w:rPr>
          <w:rStyle w:val="color11"/>
          <w:lang w:val="en-US"/>
        </w:rPr>
        <w:t xml:space="preserve"> </w:t>
      </w:r>
      <w:r w:rsidR="00541938">
        <w:rPr>
          <w:rStyle w:val="color11"/>
          <w:lang w:val="en-US"/>
        </w:rPr>
        <w:t xml:space="preserve">After the </w:t>
      </w:r>
      <w:r w:rsidR="00526B95">
        <w:rPr>
          <w:rStyle w:val="color11"/>
          <w:lang w:val="en-US"/>
        </w:rPr>
        <w:t xml:space="preserve">initial </w:t>
      </w:r>
      <w:r w:rsidR="00541938">
        <w:rPr>
          <w:rStyle w:val="color11"/>
          <w:lang w:val="en-US"/>
        </w:rPr>
        <w:t xml:space="preserve">release of the </w:t>
      </w:r>
      <w:hyperlink r:id="rId14" w:history="1">
        <w:r w:rsidR="00541938" w:rsidRPr="00541938">
          <w:rPr>
            <w:rStyle w:val="Hyperlink"/>
            <w:lang w:val="en-US"/>
          </w:rPr>
          <w:t xml:space="preserve">pan-European </w:t>
        </w:r>
        <w:proofErr w:type="spellStart"/>
        <w:r w:rsidR="00541938" w:rsidRPr="00541938">
          <w:rPr>
            <w:rStyle w:val="Hyperlink"/>
            <w:lang w:val="en-US"/>
          </w:rPr>
          <w:t>eID</w:t>
        </w:r>
        <w:proofErr w:type="spellEnd"/>
        <w:r w:rsidR="00541938" w:rsidRPr="00541938">
          <w:rPr>
            <w:rStyle w:val="Hyperlink"/>
            <w:lang w:val="en-US"/>
          </w:rPr>
          <w:t>-Broker</w:t>
        </w:r>
      </w:hyperlink>
      <w:r w:rsidR="00541938">
        <w:rPr>
          <w:rStyle w:val="color11"/>
          <w:lang w:val="en-US"/>
        </w:rPr>
        <w:t xml:space="preserve">, which is powered by </w:t>
      </w:r>
      <w:hyperlink r:id="rId15" w:history="1">
        <w:proofErr w:type="spellStart"/>
        <w:r w:rsidR="00541938" w:rsidRPr="00541938">
          <w:rPr>
            <w:rStyle w:val="Hyperlink"/>
            <w:lang w:val="en-US"/>
          </w:rPr>
          <w:t>SkIDentity</w:t>
        </w:r>
        <w:proofErr w:type="spellEnd"/>
      </w:hyperlink>
      <w:r w:rsidR="00541938">
        <w:rPr>
          <w:rStyle w:val="color11"/>
          <w:lang w:val="en-US"/>
        </w:rPr>
        <w:t xml:space="preserve"> technology and supports </w:t>
      </w:r>
      <w:r w:rsidR="00541938" w:rsidRPr="00541938">
        <w:rPr>
          <w:rStyle w:val="color11"/>
          <w:lang w:val="en-US"/>
        </w:rPr>
        <w:t xml:space="preserve">electronic identification means and </w:t>
      </w:r>
      <w:proofErr w:type="spellStart"/>
      <w:r w:rsidR="00541938" w:rsidRPr="00541938">
        <w:rPr>
          <w:rStyle w:val="color11"/>
          <w:lang w:val="en-US"/>
        </w:rPr>
        <w:t>eID</w:t>
      </w:r>
      <w:proofErr w:type="spellEnd"/>
      <w:r w:rsidR="00541938" w:rsidRPr="00541938">
        <w:rPr>
          <w:rStyle w:val="color11"/>
          <w:lang w:val="en-US"/>
        </w:rPr>
        <w:t xml:space="preserve"> cards from Germany, Estonia, Luxembourg, Belgium, Portugal, Serbia and Georgia</w:t>
      </w:r>
      <w:r w:rsidR="00541938">
        <w:rPr>
          <w:rStyle w:val="color11"/>
          <w:lang w:val="en-US"/>
        </w:rPr>
        <w:t xml:space="preserve">, the </w:t>
      </w:r>
      <w:proofErr w:type="spellStart"/>
      <w:r w:rsidR="00541938">
        <w:rPr>
          <w:rStyle w:val="color11"/>
          <w:lang w:val="en-US"/>
        </w:rPr>
        <w:t>FutureTrust</w:t>
      </w:r>
      <w:proofErr w:type="spellEnd"/>
      <w:r w:rsidR="00541938">
        <w:rPr>
          <w:rStyle w:val="color11"/>
          <w:lang w:val="en-US"/>
        </w:rPr>
        <w:t xml:space="preserve"> project has now released two important trust service components for the generation and validation of electronic signatures and related cryptographically protected data objects.</w:t>
      </w:r>
    </w:p>
    <w:p w14:paraId="0B625BE1" w14:textId="2A97C548" w:rsidR="00586E5F" w:rsidRDefault="00541938" w:rsidP="00855BCC">
      <w:pPr>
        <w:pStyle w:val="Textblock"/>
        <w:rPr>
          <w:i/>
          <w:lang w:val="en-US"/>
        </w:rPr>
      </w:pPr>
      <w:r w:rsidRPr="004949DB">
        <w:rPr>
          <w:bCs/>
          <w:i/>
          <w:lang w:val="en-US"/>
        </w:rPr>
        <w:t>"</w:t>
      </w:r>
      <w:r>
        <w:rPr>
          <w:bCs/>
          <w:i/>
          <w:lang w:val="en-US"/>
        </w:rPr>
        <w:t>An important goal of ‘</w:t>
      </w:r>
      <w:proofErr w:type="spellStart"/>
      <w:r w:rsidRPr="00F57A37">
        <w:rPr>
          <w:bCs/>
          <w:i/>
          <w:lang w:val="en-US"/>
        </w:rPr>
        <w:t>FutureTrust</w:t>
      </w:r>
      <w:proofErr w:type="spellEnd"/>
      <w:r>
        <w:rPr>
          <w:bCs/>
          <w:i/>
          <w:lang w:val="en-US"/>
        </w:rPr>
        <w:t xml:space="preserve">’ </w:t>
      </w:r>
      <w:r w:rsidRPr="00F57A37">
        <w:rPr>
          <w:bCs/>
          <w:i/>
          <w:lang w:val="en-US"/>
        </w:rPr>
        <w:t>was</w:t>
      </w:r>
      <w:r>
        <w:rPr>
          <w:bCs/>
          <w:i/>
          <w:lang w:val="en-US"/>
        </w:rPr>
        <w:t xml:space="preserve"> to simplify the use of </w:t>
      </w:r>
      <w:proofErr w:type="spellStart"/>
      <w:r>
        <w:rPr>
          <w:bCs/>
          <w:i/>
          <w:lang w:val="en-US"/>
        </w:rPr>
        <w:t>eIDAS</w:t>
      </w:r>
      <w:proofErr w:type="spellEnd"/>
      <w:r>
        <w:rPr>
          <w:bCs/>
          <w:i/>
          <w:lang w:val="en-US"/>
        </w:rPr>
        <w:t>-related technologies</w:t>
      </w:r>
      <w:r w:rsidR="00252812">
        <w:rPr>
          <w:bCs/>
          <w:i/>
          <w:lang w:val="en-US"/>
        </w:rPr>
        <w:t xml:space="preserve"> in practice. </w:t>
      </w:r>
      <w:r w:rsidRPr="00F57A37">
        <w:rPr>
          <w:bCs/>
          <w:i/>
          <w:lang w:val="en-US"/>
        </w:rPr>
        <w:t xml:space="preserve">Against this background </w:t>
      </w:r>
      <w:r w:rsidR="00252812">
        <w:rPr>
          <w:bCs/>
          <w:i/>
          <w:lang w:val="en-US"/>
        </w:rPr>
        <w:t xml:space="preserve">it is a great pleasure to see how easy it is to use the </w:t>
      </w:r>
      <w:r w:rsidRPr="00F57A37">
        <w:rPr>
          <w:bCs/>
          <w:i/>
          <w:lang w:val="en-US"/>
        </w:rPr>
        <w:t xml:space="preserve">Signature Generation &amp; Sealing Service </w:t>
      </w:r>
      <w:r w:rsidR="00252812">
        <w:rPr>
          <w:bCs/>
          <w:i/>
          <w:lang w:val="en-US"/>
        </w:rPr>
        <w:t>(</w:t>
      </w:r>
      <w:proofErr w:type="spellStart"/>
      <w:r w:rsidR="00252812">
        <w:rPr>
          <w:bCs/>
          <w:i/>
          <w:lang w:val="en-US"/>
        </w:rPr>
        <w:t>SigS</w:t>
      </w:r>
      <w:proofErr w:type="spellEnd"/>
      <w:r w:rsidR="00252812">
        <w:rPr>
          <w:bCs/>
          <w:i/>
          <w:lang w:val="en-US"/>
        </w:rPr>
        <w:t xml:space="preserve">) for the creation of signatures and seals </w:t>
      </w:r>
      <w:r w:rsidR="00586E5F">
        <w:rPr>
          <w:bCs/>
          <w:i/>
          <w:lang w:val="en-US"/>
        </w:rPr>
        <w:t xml:space="preserve">in </w:t>
      </w:r>
      <w:proofErr w:type="spellStart"/>
      <w:r w:rsidR="00586E5F">
        <w:rPr>
          <w:bCs/>
          <w:i/>
          <w:lang w:val="en-US"/>
        </w:rPr>
        <w:t>standardised</w:t>
      </w:r>
      <w:proofErr w:type="spellEnd"/>
      <w:r w:rsidR="00586E5F">
        <w:rPr>
          <w:bCs/>
          <w:i/>
          <w:lang w:val="en-US"/>
        </w:rPr>
        <w:t xml:space="preserve"> formats using a variety of signature creation devices,</w:t>
      </w:r>
      <w:r>
        <w:rPr>
          <w:bCs/>
          <w:i/>
          <w:lang w:val="en-US"/>
        </w:rPr>
        <w:t>”</w:t>
      </w:r>
      <w:r>
        <w:rPr>
          <w:bCs/>
          <w:lang w:val="en-US"/>
        </w:rPr>
        <w:t xml:space="preserve"> explains </w:t>
      </w:r>
      <w:r w:rsidR="00C46A75">
        <w:rPr>
          <w:bCs/>
          <w:lang w:val="en-US"/>
        </w:rPr>
        <w:t xml:space="preserve">Jon </w:t>
      </w:r>
      <w:proofErr w:type="spellStart"/>
      <w:r w:rsidR="00C46A75">
        <w:rPr>
          <w:bCs/>
          <w:lang w:val="en-US"/>
        </w:rPr>
        <w:t>Shamah</w:t>
      </w:r>
      <w:proofErr w:type="spellEnd"/>
      <w:r w:rsidR="00C46A75">
        <w:rPr>
          <w:bCs/>
          <w:lang w:val="en-US"/>
        </w:rPr>
        <w:t xml:space="preserve">, Chair of EEMA and Leader of the </w:t>
      </w:r>
      <w:proofErr w:type="spellStart"/>
      <w:r w:rsidR="00C46A75">
        <w:rPr>
          <w:bCs/>
          <w:lang w:val="en-US"/>
        </w:rPr>
        <w:t>FutureTrust</w:t>
      </w:r>
      <w:proofErr w:type="spellEnd"/>
      <w:r w:rsidR="00C46A75">
        <w:rPr>
          <w:bCs/>
          <w:lang w:val="en-US"/>
        </w:rPr>
        <w:t xml:space="preserve"> Dissemination Work Package</w:t>
      </w:r>
      <w:r w:rsidRPr="00740F59">
        <w:rPr>
          <w:lang w:val="en-US"/>
        </w:rPr>
        <w:t>.</w:t>
      </w:r>
      <w:r w:rsidR="00252812">
        <w:rPr>
          <w:lang w:val="en-US"/>
        </w:rPr>
        <w:t xml:space="preserve"> </w:t>
      </w:r>
      <w:r w:rsidR="00252812" w:rsidRPr="002B5655">
        <w:rPr>
          <w:i/>
          <w:lang w:val="en-US"/>
        </w:rPr>
        <w:t xml:space="preserve">“That </w:t>
      </w:r>
      <w:r w:rsidR="00586E5F" w:rsidRPr="002B5655">
        <w:rPr>
          <w:i/>
          <w:lang w:val="en-US"/>
        </w:rPr>
        <w:t xml:space="preserve">it is now even possible to use the </w:t>
      </w:r>
      <w:r w:rsidR="00252812" w:rsidRPr="002B5655">
        <w:rPr>
          <w:i/>
          <w:lang w:val="en-US"/>
        </w:rPr>
        <w:t xml:space="preserve">German </w:t>
      </w:r>
      <w:proofErr w:type="spellStart"/>
      <w:r w:rsidR="00252812" w:rsidRPr="002B5655">
        <w:rPr>
          <w:i/>
          <w:lang w:val="en-US"/>
        </w:rPr>
        <w:t>eID</w:t>
      </w:r>
      <w:proofErr w:type="spellEnd"/>
      <w:r w:rsidR="00252812" w:rsidRPr="002B5655">
        <w:rPr>
          <w:i/>
          <w:lang w:val="en-US"/>
        </w:rPr>
        <w:t xml:space="preserve"> </w:t>
      </w:r>
      <w:r w:rsidR="00586E5F" w:rsidRPr="002B5655">
        <w:rPr>
          <w:i/>
          <w:lang w:val="en-US"/>
        </w:rPr>
        <w:t xml:space="preserve">card to create advanced electronic signatures is particularly nice for German </w:t>
      </w:r>
      <w:r w:rsidR="00C46BF0">
        <w:rPr>
          <w:i/>
          <w:lang w:val="en-US"/>
        </w:rPr>
        <w:t>citizen</w:t>
      </w:r>
      <w:r w:rsidR="00D75215">
        <w:rPr>
          <w:i/>
          <w:lang w:val="en-US"/>
        </w:rPr>
        <w:t>s</w:t>
      </w:r>
      <w:r w:rsidR="00586E5F" w:rsidRPr="002B5655">
        <w:rPr>
          <w:i/>
          <w:lang w:val="en-US"/>
        </w:rPr>
        <w:t>,”</w:t>
      </w:r>
      <w:r w:rsidR="00586E5F">
        <w:rPr>
          <w:lang w:val="en-US"/>
        </w:rPr>
        <w:t xml:space="preserve"> adds Dr. Detlef Hühnlein, CEO and founder of </w:t>
      </w:r>
      <w:proofErr w:type="spellStart"/>
      <w:r w:rsidR="00586E5F">
        <w:rPr>
          <w:lang w:val="en-US"/>
        </w:rPr>
        <w:t>ecsec</w:t>
      </w:r>
      <w:proofErr w:type="spellEnd"/>
      <w:r w:rsidR="00586E5F">
        <w:rPr>
          <w:lang w:val="en-US"/>
        </w:rPr>
        <w:t xml:space="preserve"> GmbH</w:t>
      </w:r>
      <w:r w:rsidR="00526B95">
        <w:rPr>
          <w:lang w:val="en-US"/>
        </w:rPr>
        <w:t xml:space="preserve"> and leader of </w:t>
      </w:r>
      <w:r w:rsidR="00C46A75">
        <w:rPr>
          <w:lang w:val="en-US"/>
        </w:rPr>
        <w:t xml:space="preserve">the </w:t>
      </w:r>
      <w:proofErr w:type="spellStart"/>
      <w:r w:rsidR="00526B95">
        <w:rPr>
          <w:lang w:val="en-US"/>
        </w:rPr>
        <w:t>FutureTrust</w:t>
      </w:r>
      <w:proofErr w:type="spellEnd"/>
      <w:r w:rsidR="00526B95">
        <w:rPr>
          <w:lang w:val="en-US"/>
        </w:rPr>
        <w:t xml:space="preserve"> </w:t>
      </w:r>
      <w:r w:rsidR="00C46A75">
        <w:rPr>
          <w:lang w:val="en-US"/>
        </w:rPr>
        <w:t xml:space="preserve">Pilots </w:t>
      </w:r>
      <w:r w:rsidR="00526B95">
        <w:rPr>
          <w:lang w:val="en-US"/>
        </w:rPr>
        <w:t>Work Package</w:t>
      </w:r>
      <w:r w:rsidR="00AA2F70">
        <w:rPr>
          <w:lang w:val="en-US"/>
        </w:rPr>
        <w:t xml:space="preserve">. </w:t>
      </w:r>
      <w:r w:rsidR="00AA2F70" w:rsidRPr="002B5655">
        <w:rPr>
          <w:i/>
          <w:lang w:val="en-US"/>
        </w:rPr>
        <w:t xml:space="preserve">“The novel combination of </w:t>
      </w:r>
      <w:proofErr w:type="spellStart"/>
      <w:r w:rsidR="00AA2F70" w:rsidRPr="002B5655">
        <w:rPr>
          <w:i/>
          <w:lang w:val="en-US"/>
        </w:rPr>
        <w:t>eID</w:t>
      </w:r>
      <w:proofErr w:type="spellEnd"/>
      <w:r w:rsidR="00AA2F70" w:rsidRPr="002B5655">
        <w:rPr>
          <w:i/>
          <w:lang w:val="en-US"/>
        </w:rPr>
        <w:t xml:space="preserve"> and sealing technology to create </w:t>
      </w:r>
      <w:r w:rsidR="00F20E5B">
        <w:rPr>
          <w:i/>
          <w:lang w:val="en-US"/>
        </w:rPr>
        <w:t xml:space="preserve">smart </w:t>
      </w:r>
      <w:r w:rsidR="00AA2F70" w:rsidRPr="002B5655">
        <w:rPr>
          <w:i/>
          <w:lang w:val="en-US"/>
        </w:rPr>
        <w:t xml:space="preserve">advanced electronic signatures demonstrates that there are large intrinsic synergies between the various </w:t>
      </w:r>
      <w:proofErr w:type="spellStart"/>
      <w:r w:rsidR="00AA2F70" w:rsidRPr="002B5655">
        <w:rPr>
          <w:i/>
          <w:lang w:val="en-US"/>
        </w:rPr>
        <w:t>eIDAS</w:t>
      </w:r>
      <w:proofErr w:type="spellEnd"/>
      <w:r w:rsidR="00AA2F70" w:rsidRPr="002B5655">
        <w:rPr>
          <w:i/>
          <w:lang w:val="en-US"/>
        </w:rPr>
        <w:t xml:space="preserve"> services, which </w:t>
      </w:r>
      <w:r w:rsidR="00C46BF0">
        <w:rPr>
          <w:i/>
          <w:lang w:val="en-US"/>
        </w:rPr>
        <w:t xml:space="preserve">only </w:t>
      </w:r>
      <w:r w:rsidR="00F20E5B">
        <w:rPr>
          <w:i/>
          <w:lang w:val="en-US"/>
        </w:rPr>
        <w:t xml:space="preserve">need </w:t>
      </w:r>
      <w:r w:rsidR="00AA2F70" w:rsidRPr="002B5655">
        <w:rPr>
          <w:i/>
          <w:lang w:val="en-US"/>
        </w:rPr>
        <w:t>to be</w:t>
      </w:r>
      <w:r w:rsidR="00F20E5B">
        <w:rPr>
          <w:i/>
          <w:lang w:val="en-US"/>
        </w:rPr>
        <w:t xml:space="preserve"> </w:t>
      </w:r>
      <w:proofErr w:type="gramStart"/>
      <w:r w:rsidR="00AA2F70">
        <w:rPr>
          <w:i/>
          <w:lang w:val="en-US"/>
        </w:rPr>
        <w:t>exploited</w:t>
      </w:r>
      <w:r w:rsidR="00AA2F70" w:rsidRPr="002B5655">
        <w:rPr>
          <w:i/>
          <w:lang w:val="en-US"/>
        </w:rPr>
        <w:t>.“</w:t>
      </w:r>
      <w:proofErr w:type="gramEnd"/>
    </w:p>
    <w:p w14:paraId="1B7818D3" w14:textId="695D1CEF" w:rsidR="00E431C6" w:rsidRDefault="00E431C6" w:rsidP="00855BCC">
      <w:pPr>
        <w:pStyle w:val="Textblock"/>
        <w:rPr>
          <w:i/>
          <w:lang w:val="en-US"/>
        </w:rPr>
      </w:pPr>
    </w:p>
    <w:p w14:paraId="342BE533" w14:textId="77777777" w:rsidR="00E431C6" w:rsidRDefault="00E431C6" w:rsidP="00855BCC">
      <w:pPr>
        <w:pStyle w:val="Textblock"/>
        <w:rPr>
          <w:lang w:val="en-US"/>
        </w:rPr>
      </w:pPr>
    </w:p>
    <w:p w14:paraId="564095AE" w14:textId="3508B612" w:rsidR="0058765F" w:rsidRPr="00382C84" w:rsidRDefault="001875FF" w:rsidP="00382C84">
      <w:pPr>
        <w:pStyle w:val="KapitelberschriftPM"/>
        <w:rPr>
          <w:lang w:val="en-US"/>
        </w:rPr>
      </w:pPr>
      <w:proofErr w:type="spellStart"/>
      <w:r w:rsidRPr="00382C84">
        <w:rPr>
          <w:lang w:val="en-US"/>
        </w:rPr>
        <w:lastRenderedPageBreak/>
        <w:t>FutureTrust</w:t>
      </w:r>
      <w:proofErr w:type="spellEnd"/>
      <w:r w:rsidRPr="00382C84">
        <w:rPr>
          <w:lang w:val="en-US"/>
        </w:rPr>
        <w:t xml:space="preserve"> </w:t>
      </w:r>
      <w:r w:rsidR="00F30D4A" w:rsidRPr="00382C84">
        <w:rPr>
          <w:lang w:val="en-US"/>
        </w:rPr>
        <w:t>Signature Generation &amp; Sealing Service (</w:t>
      </w:r>
      <w:proofErr w:type="spellStart"/>
      <w:r w:rsidR="00F30D4A" w:rsidRPr="00382C84">
        <w:rPr>
          <w:lang w:val="en-US"/>
        </w:rPr>
        <w:t>SigS</w:t>
      </w:r>
      <w:proofErr w:type="spellEnd"/>
      <w:r w:rsidR="00F30D4A" w:rsidRPr="00382C84">
        <w:rPr>
          <w:lang w:val="en-US"/>
        </w:rPr>
        <w:t>)</w:t>
      </w:r>
    </w:p>
    <w:p w14:paraId="4D44BB9B" w14:textId="585EAAE0" w:rsidR="00201CEF" w:rsidRPr="00382C84" w:rsidRDefault="00807C14" w:rsidP="00201CEF">
      <w:pPr>
        <w:pStyle w:val="StandardAbsatzPM"/>
        <w:rPr>
          <w:lang w:val="en-US"/>
        </w:rPr>
      </w:pPr>
      <w:r w:rsidRPr="00382C84">
        <w:rPr>
          <w:lang w:val="en-US"/>
        </w:rPr>
        <w:t xml:space="preserve">The </w:t>
      </w:r>
      <w:proofErr w:type="spellStart"/>
      <w:r w:rsidR="00300B08">
        <w:rPr>
          <w:lang w:val="en-US"/>
        </w:rPr>
        <w:t>FutureTrust</w:t>
      </w:r>
      <w:proofErr w:type="spellEnd"/>
      <w:r w:rsidR="00300B08">
        <w:rPr>
          <w:lang w:val="en-US"/>
        </w:rPr>
        <w:t xml:space="preserve"> </w:t>
      </w:r>
      <w:r w:rsidRPr="00382C84">
        <w:rPr>
          <w:lang w:val="en-US"/>
        </w:rPr>
        <w:t>Signature Generation &amp; Sealing Service (</w:t>
      </w:r>
      <w:proofErr w:type="spellStart"/>
      <w:r w:rsidRPr="00382C84">
        <w:rPr>
          <w:lang w:val="en-US"/>
        </w:rPr>
        <w:t>SigS</w:t>
      </w:r>
      <w:proofErr w:type="spellEnd"/>
      <w:r w:rsidRPr="00382C84">
        <w:rPr>
          <w:lang w:val="en-US"/>
        </w:rPr>
        <w:t xml:space="preserve">) makes it possible to generate advanced and qualified electronic signatures and seals </w:t>
      </w:r>
      <w:r w:rsidR="00110D16" w:rsidRPr="00382C84">
        <w:rPr>
          <w:lang w:val="en-US"/>
        </w:rPr>
        <w:t xml:space="preserve">using a large variety </w:t>
      </w:r>
      <w:r w:rsidRPr="00382C84">
        <w:rPr>
          <w:lang w:val="en-US"/>
        </w:rPr>
        <w:t xml:space="preserve">of </w:t>
      </w:r>
      <w:r w:rsidR="00110D16" w:rsidRPr="00382C84">
        <w:rPr>
          <w:lang w:val="en-US"/>
        </w:rPr>
        <w:t xml:space="preserve">signature and seal creation devices </w:t>
      </w:r>
      <w:r w:rsidRPr="00382C84">
        <w:rPr>
          <w:lang w:val="en-US"/>
        </w:rPr>
        <w:t xml:space="preserve">from different </w:t>
      </w:r>
      <w:r w:rsidR="00F20E5B">
        <w:rPr>
          <w:lang w:val="en-US"/>
        </w:rPr>
        <w:t>issuers across Europe</w:t>
      </w:r>
      <w:r w:rsidRPr="00382C84">
        <w:rPr>
          <w:lang w:val="en-US"/>
        </w:rPr>
        <w:t>.</w:t>
      </w:r>
      <w:r w:rsidR="00110D16" w:rsidRPr="00382C84">
        <w:rPr>
          <w:lang w:val="en-US"/>
        </w:rPr>
        <w:t xml:space="preserve"> Among the supported signing tokens </w:t>
      </w:r>
      <w:r w:rsidR="00363DEA" w:rsidRPr="00382C84">
        <w:rPr>
          <w:lang w:val="en-US"/>
        </w:rPr>
        <w:t>is t</w:t>
      </w:r>
      <w:r w:rsidR="00110D16" w:rsidRPr="00382C84">
        <w:rPr>
          <w:lang w:val="en-US"/>
        </w:rPr>
        <w:t xml:space="preserve">he German </w:t>
      </w:r>
      <w:proofErr w:type="spellStart"/>
      <w:r w:rsidR="00110D16" w:rsidRPr="00382C84">
        <w:rPr>
          <w:lang w:val="en-US"/>
        </w:rPr>
        <w:t>eID</w:t>
      </w:r>
      <w:proofErr w:type="spellEnd"/>
      <w:r w:rsidR="00110D16" w:rsidRPr="00382C84">
        <w:rPr>
          <w:lang w:val="en-US"/>
        </w:rPr>
        <w:t xml:space="preserve"> card, the German Health Professional Card (HPC), the qualified signature cards issued by the German Chambers of Industry and Commerce (“IHK-</w:t>
      </w:r>
      <w:proofErr w:type="spellStart"/>
      <w:r w:rsidR="00110D16" w:rsidRPr="00382C84">
        <w:rPr>
          <w:lang w:val="en-US"/>
        </w:rPr>
        <w:t>Signaturkarte</w:t>
      </w:r>
      <w:proofErr w:type="spellEnd"/>
      <w:r w:rsidR="00110D16" w:rsidRPr="00382C84">
        <w:rPr>
          <w:lang w:val="en-US"/>
        </w:rPr>
        <w:t>”) and various qualified signature creation devices from Luxembourg, Estonia, Belgium and Portugal</w:t>
      </w:r>
      <w:r w:rsidR="00300B08">
        <w:rPr>
          <w:lang w:val="en-US"/>
        </w:rPr>
        <w:t xml:space="preserve"> for example</w:t>
      </w:r>
      <w:r w:rsidR="00110D16" w:rsidRPr="00382C84">
        <w:rPr>
          <w:lang w:val="en-US"/>
        </w:rPr>
        <w:t xml:space="preserve">. </w:t>
      </w:r>
      <w:r w:rsidR="001875FF" w:rsidRPr="00382C84">
        <w:rPr>
          <w:lang w:val="en-US"/>
        </w:rPr>
        <w:t xml:space="preserve">The </w:t>
      </w:r>
      <w:proofErr w:type="spellStart"/>
      <w:r w:rsidR="001875FF" w:rsidRPr="00382C84">
        <w:rPr>
          <w:lang w:val="en-US"/>
        </w:rPr>
        <w:t>SigS</w:t>
      </w:r>
      <w:proofErr w:type="spellEnd"/>
      <w:r w:rsidR="001875FF" w:rsidRPr="00382C84">
        <w:rPr>
          <w:lang w:val="en-US"/>
        </w:rPr>
        <w:t xml:space="preserve"> </w:t>
      </w:r>
      <w:r w:rsidR="00E00B47" w:rsidRPr="00382C84">
        <w:rPr>
          <w:lang w:val="en-US"/>
        </w:rPr>
        <w:t>operates</w:t>
      </w:r>
      <w:r w:rsidR="001875FF" w:rsidRPr="00382C84">
        <w:rPr>
          <w:lang w:val="en-US"/>
        </w:rPr>
        <w:t xml:space="preserve"> in a specially secured environment and </w:t>
      </w:r>
      <w:r w:rsidR="00E00B47" w:rsidRPr="00382C84">
        <w:rPr>
          <w:lang w:val="en-US"/>
        </w:rPr>
        <w:t>supports</w:t>
      </w:r>
      <w:r w:rsidR="001875FF" w:rsidRPr="00382C84">
        <w:rPr>
          <w:lang w:val="en-US"/>
        </w:rPr>
        <w:t xml:space="preserve"> </w:t>
      </w:r>
      <w:proofErr w:type="spellStart"/>
      <w:r w:rsidR="00C46BF0">
        <w:rPr>
          <w:lang w:val="en-US"/>
        </w:rPr>
        <w:t>standardised</w:t>
      </w:r>
      <w:proofErr w:type="spellEnd"/>
      <w:r w:rsidR="00C46BF0">
        <w:rPr>
          <w:lang w:val="en-US"/>
        </w:rPr>
        <w:t xml:space="preserve"> signature formats and the interface </w:t>
      </w:r>
      <w:r w:rsidR="001875FF" w:rsidRPr="00382C84">
        <w:rPr>
          <w:lang w:val="en-US"/>
        </w:rPr>
        <w:t xml:space="preserve">standards recently developed at </w:t>
      </w:r>
      <w:hyperlink r:id="rId16" w:history="1">
        <w:r w:rsidR="001875FF" w:rsidRPr="00382C84">
          <w:rPr>
            <w:rStyle w:val="Hyperlink"/>
            <w:lang w:val="en-US" w:eastAsia="de-DE"/>
          </w:rPr>
          <w:t>ETSI ESI</w:t>
        </w:r>
      </w:hyperlink>
      <w:r w:rsidR="001875FF" w:rsidRPr="00382C84">
        <w:rPr>
          <w:rStyle w:val="Hyperlink"/>
          <w:lang w:val="en-US" w:eastAsia="de-DE"/>
        </w:rPr>
        <w:t xml:space="preserve"> </w:t>
      </w:r>
      <w:r w:rsidR="001875FF" w:rsidRPr="00382C84">
        <w:rPr>
          <w:lang w:val="en-US"/>
        </w:rPr>
        <w:t xml:space="preserve">and </w:t>
      </w:r>
      <w:hyperlink r:id="rId17" w:history="1">
        <w:r w:rsidR="001875FF" w:rsidRPr="00382C84">
          <w:rPr>
            <w:rStyle w:val="Hyperlink"/>
            <w:lang w:val="en-US" w:eastAsia="de-DE"/>
          </w:rPr>
          <w:t>OASIS DSS-X</w:t>
        </w:r>
      </w:hyperlink>
      <w:r w:rsidR="001875FF" w:rsidRPr="00382C84">
        <w:rPr>
          <w:lang w:val="en-US"/>
        </w:rPr>
        <w:t xml:space="preserve"> as well as the </w:t>
      </w:r>
      <w:hyperlink r:id="rId18" w:history="1">
        <w:proofErr w:type="spellStart"/>
        <w:r w:rsidR="001875FF" w:rsidRPr="00382C84">
          <w:rPr>
            <w:rStyle w:val="Hyperlink"/>
            <w:lang w:val="en-US"/>
          </w:rPr>
          <w:t>ChipGateway</w:t>
        </w:r>
        <w:proofErr w:type="spellEnd"/>
        <w:r w:rsidR="001875FF" w:rsidRPr="00382C84">
          <w:rPr>
            <w:rStyle w:val="Hyperlink"/>
            <w:lang w:val="en-US"/>
          </w:rPr>
          <w:t xml:space="preserve"> protocol</w:t>
        </w:r>
      </w:hyperlink>
      <w:r w:rsidR="001875FF" w:rsidRPr="00382C84">
        <w:rPr>
          <w:lang w:val="en-US"/>
        </w:rPr>
        <w:t xml:space="preserve"> jointly developed by </w:t>
      </w:r>
      <w:hyperlink r:id="rId19" w:history="1">
        <w:proofErr w:type="spellStart"/>
        <w:r w:rsidR="001875FF" w:rsidRPr="00382C84">
          <w:rPr>
            <w:rStyle w:val="Hyperlink"/>
            <w:lang w:val="en-US" w:eastAsia="de-DE"/>
          </w:rPr>
          <w:t>ecsec</w:t>
        </w:r>
        <w:proofErr w:type="spellEnd"/>
        <w:r w:rsidR="001875FF" w:rsidRPr="00382C84">
          <w:rPr>
            <w:rStyle w:val="Hyperlink"/>
            <w:lang w:val="en-US" w:eastAsia="de-DE"/>
          </w:rPr>
          <w:t xml:space="preserve"> GmbH</w:t>
        </w:r>
      </w:hyperlink>
      <w:r w:rsidR="001875FF" w:rsidRPr="00382C84">
        <w:rPr>
          <w:lang w:val="en-US" w:eastAsia="de-DE"/>
        </w:rPr>
        <w:t xml:space="preserve"> </w:t>
      </w:r>
      <w:r w:rsidR="001875FF" w:rsidRPr="00382C84">
        <w:rPr>
          <w:lang w:val="en-US"/>
        </w:rPr>
        <w:t xml:space="preserve">and </w:t>
      </w:r>
      <w:hyperlink r:id="rId20" w:history="1">
        <w:proofErr w:type="spellStart"/>
        <w:r w:rsidR="001875FF" w:rsidRPr="00382C84">
          <w:rPr>
            <w:rStyle w:val="Hyperlink"/>
            <w:lang w:val="en-US" w:eastAsia="de-DE"/>
          </w:rPr>
          <w:t>LuxTrust</w:t>
        </w:r>
        <w:proofErr w:type="spellEnd"/>
        <w:r w:rsidR="001875FF" w:rsidRPr="00382C84">
          <w:rPr>
            <w:rStyle w:val="Hyperlink"/>
            <w:lang w:val="en-US" w:eastAsia="de-DE"/>
          </w:rPr>
          <w:t xml:space="preserve"> SA</w:t>
        </w:r>
      </w:hyperlink>
      <w:r w:rsidR="001875FF" w:rsidRPr="00382C84">
        <w:rPr>
          <w:lang w:val="en-US"/>
        </w:rPr>
        <w:t>.</w:t>
      </w:r>
      <w:r w:rsidR="00814C6B" w:rsidRPr="00382C84">
        <w:rPr>
          <w:lang w:val="en-US"/>
        </w:rPr>
        <w:t xml:space="preserve"> </w:t>
      </w:r>
      <w:r w:rsidR="00F20E5B">
        <w:rPr>
          <w:lang w:val="en-US"/>
        </w:rPr>
        <w:t>A d</w:t>
      </w:r>
      <w:r w:rsidR="00814C6B" w:rsidRPr="00382C84">
        <w:rPr>
          <w:rStyle w:val="tlid-translation"/>
          <w:lang w:val="en-US"/>
        </w:rPr>
        <w:t xml:space="preserve">istinctive feature of the </w:t>
      </w:r>
      <w:proofErr w:type="spellStart"/>
      <w:r w:rsidR="00814C6B" w:rsidRPr="00382C84">
        <w:rPr>
          <w:rStyle w:val="tlid-translation"/>
          <w:lang w:val="en-US"/>
        </w:rPr>
        <w:t>SigS</w:t>
      </w:r>
      <w:proofErr w:type="spellEnd"/>
      <w:r w:rsidR="00BA0C91" w:rsidRPr="00382C84">
        <w:rPr>
          <w:rStyle w:val="tlid-translation"/>
          <w:lang w:val="en-US"/>
        </w:rPr>
        <w:t xml:space="preserve"> is</w:t>
      </w:r>
      <w:r w:rsidR="00201CEF" w:rsidRPr="00382C84">
        <w:rPr>
          <w:rStyle w:val="tlid-translation"/>
          <w:lang w:val="en-US"/>
        </w:rPr>
        <w:t xml:space="preserve"> </w:t>
      </w:r>
      <w:r w:rsidR="001A1390" w:rsidRPr="00382C84">
        <w:rPr>
          <w:rStyle w:val="tlid-translation"/>
          <w:lang w:val="en-US"/>
        </w:rPr>
        <w:t xml:space="preserve">the </w:t>
      </w:r>
      <w:r w:rsidR="00C46BF0">
        <w:rPr>
          <w:rStyle w:val="tlid-translation"/>
          <w:lang w:val="en-US"/>
        </w:rPr>
        <w:t xml:space="preserve">close </w:t>
      </w:r>
      <w:r w:rsidR="001A1390" w:rsidRPr="00382C84">
        <w:rPr>
          <w:rStyle w:val="tlid-translation"/>
          <w:lang w:val="en-US"/>
        </w:rPr>
        <w:t>inte</w:t>
      </w:r>
      <w:r w:rsidR="00C46BF0">
        <w:rPr>
          <w:rStyle w:val="tlid-translation"/>
          <w:lang w:val="en-US"/>
        </w:rPr>
        <w:t xml:space="preserve">gration with the </w:t>
      </w:r>
      <w:hyperlink r:id="rId21" w:history="1">
        <w:r w:rsidR="00C46BF0" w:rsidRPr="00541938">
          <w:rPr>
            <w:rStyle w:val="Hyperlink"/>
            <w:lang w:val="en-US"/>
          </w:rPr>
          <w:t xml:space="preserve">pan-European </w:t>
        </w:r>
        <w:proofErr w:type="spellStart"/>
        <w:r w:rsidR="00C46BF0" w:rsidRPr="00541938">
          <w:rPr>
            <w:rStyle w:val="Hyperlink"/>
            <w:lang w:val="en-US"/>
          </w:rPr>
          <w:t>eID</w:t>
        </w:r>
        <w:proofErr w:type="spellEnd"/>
        <w:r w:rsidR="00C46BF0" w:rsidRPr="00541938">
          <w:rPr>
            <w:rStyle w:val="Hyperlink"/>
            <w:lang w:val="en-US"/>
          </w:rPr>
          <w:t>-Broker</w:t>
        </w:r>
      </w:hyperlink>
      <w:r w:rsidR="00C46BF0">
        <w:rPr>
          <w:rStyle w:val="tlid-translation"/>
          <w:lang w:val="en-US"/>
        </w:rPr>
        <w:t>, which allows to create smart advanced electronic signatures based on a suitable electronic identification</w:t>
      </w:r>
      <w:r w:rsidR="00300B08">
        <w:rPr>
          <w:rStyle w:val="tlid-translation"/>
          <w:lang w:val="en-US"/>
        </w:rPr>
        <w:t xml:space="preserve"> processes, which do not only enable advanced electronic signatures with the German </w:t>
      </w:r>
      <w:proofErr w:type="spellStart"/>
      <w:r w:rsidR="00300B08">
        <w:rPr>
          <w:rStyle w:val="tlid-translation"/>
          <w:lang w:val="en-US"/>
        </w:rPr>
        <w:t>eID</w:t>
      </w:r>
      <w:proofErr w:type="spellEnd"/>
      <w:r w:rsidR="00300B08">
        <w:rPr>
          <w:rStyle w:val="tlid-translation"/>
          <w:lang w:val="en-US"/>
        </w:rPr>
        <w:t xml:space="preserve"> card, but also smart signing processes based on arbitrary identity management systems. </w:t>
      </w:r>
      <w:r w:rsidR="00201CEF" w:rsidRPr="00382C84">
        <w:rPr>
          <w:lang w:val="en-US"/>
        </w:rPr>
        <w:t xml:space="preserve">Depending on the signing or sealing device and the format of the provided document (PDF, XML or other format), </w:t>
      </w:r>
      <w:proofErr w:type="spellStart"/>
      <w:r w:rsidR="00201CEF" w:rsidRPr="00382C84">
        <w:rPr>
          <w:lang w:val="en-US"/>
        </w:rPr>
        <w:t>SigS</w:t>
      </w:r>
      <w:proofErr w:type="spellEnd"/>
      <w:r w:rsidR="00201CEF" w:rsidRPr="00382C84">
        <w:rPr>
          <w:lang w:val="en-US"/>
        </w:rPr>
        <w:t xml:space="preserve"> produces advanced or qualified electronic signatures and seals in </w:t>
      </w:r>
      <w:proofErr w:type="spellStart"/>
      <w:r w:rsidR="00201CEF" w:rsidRPr="00382C84">
        <w:rPr>
          <w:lang w:val="en-US"/>
        </w:rPr>
        <w:t>standardised</w:t>
      </w:r>
      <w:proofErr w:type="spellEnd"/>
      <w:r w:rsidR="00201CEF" w:rsidRPr="00382C84">
        <w:rPr>
          <w:lang w:val="en-US"/>
        </w:rPr>
        <w:t xml:space="preserve"> formats, such as </w:t>
      </w:r>
      <w:hyperlink r:id="rId22" w:history="1">
        <w:r w:rsidR="00201CEF" w:rsidRPr="00382C84">
          <w:rPr>
            <w:rStyle w:val="Hyperlink"/>
            <w:noProof/>
            <w:lang w:val="en-US"/>
          </w:rPr>
          <w:t>CAdES</w:t>
        </w:r>
      </w:hyperlink>
      <w:r w:rsidR="00201CEF" w:rsidRPr="00382C84">
        <w:rPr>
          <w:noProof/>
          <w:lang w:val="en-US"/>
        </w:rPr>
        <w:t xml:space="preserve">, </w:t>
      </w:r>
      <w:hyperlink r:id="rId23" w:history="1">
        <w:r w:rsidR="00201CEF" w:rsidRPr="00382C84">
          <w:rPr>
            <w:rStyle w:val="Hyperlink"/>
            <w:noProof/>
            <w:lang w:val="en-US"/>
          </w:rPr>
          <w:t>XAdES</w:t>
        </w:r>
      </w:hyperlink>
      <w:r w:rsidR="00201CEF" w:rsidRPr="00382C84">
        <w:rPr>
          <w:noProof/>
          <w:lang w:val="en-US"/>
        </w:rPr>
        <w:t xml:space="preserve"> </w:t>
      </w:r>
      <w:r w:rsidR="00097D44" w:rsidRPr="00382C84">
        <w:rPr>
          <w:noProof/>
          <w:lang w:val="en-US"/>
        </w:rPr>
        <w:t>or</w:t>
      </w:r>
      <w:r w:rsidR="00201CEF" w:rsidRPr="00382C84">
        <w:rPr>
          <w:noProof/>
          <w:lang w:val="en-US"/>
        </w:rPr>
        <w:t xml:space="preserve"> </w:t>
      </w:r>
      <w:hyperlink r:id="rId24" w:history="1">
        <w:r w:rsidR="00201CEF" w:rsidRPr="00382C84">
          <w:rPr>
            <w:rStyle w:val="Hyperlink"/>
            <w:noProof/>
            <w:lang w:val="en-US"/>
          </w:rPr>
          <w:t>PAdES</w:t>
        </w:r>
      </w:hyperlink>
      <w:r w:rsidR="00201CEF" w:rsidRPr="00382C84">
        <w:rPr>
          <w:noProof/>
          <w:lang w:val="en-US"/>
        </w:rPr>
        <w:t>.</w:t>
      </w:r>
      <w:r w:rsidR="00097D44" w:rsidRPr="00382C84">
        <w:rPr>
          <w:noProof/>
          <w:lang w:val="en-US"/>
        </w:rPr>
        <w:t xml:space="preserve"> In order to support a variety of application scenarios and compliance requirements, SigS allows to add time-stamps and supports the</w:t>
      </w:r>
      <w:r w:rsidR="00300B08">
        <w:rPr>
          <w:noProof/>
          <w:lang w:val="en-US"/>
        </w:rPr>
        <w:t xml:space="preserve"> different </w:t>
      </w:r>
      <w:r w:rsidR="002B77A8">
        <w:rPr>
          <w:noProof/>
          <w:lang w:val="en-US"/>
        </w:rPr>
        <w:t xml:space="preserve">baseline </w:t>
      </w:r>
      <w:hyperlink r:id="rId25" w:history="1">
        <w:r w:rsidR="00097D44" w:rsidRPr="007A6894">
          <w:rPr>
            <w:rStyle w:val="Hyperlink"/>
            <w:noProof/>
            <w:lang w:val="en-US"/>
          </w:rPr>
          <w:t>signature conformance levels</w:t>
        </w:r>
      </w:hyperlink>
      <w:r w:rsidR="00097D44" w:rsidRPr="00382C84">
        <w:rPr>
          <w:noProof/>
          <w:lang w:val="en-US"/>
        </w:rPr>
        <w:t xml:space="preserve"> </w:t>
      </w:r>
      <w:r w:rsidR="00300B08">
        <w:rPr>
          <w:noProof/>
          <w:lang w:val="en-US"/>
        </w:rPr>
        <w:t xml:space="preserve">standardised by ETSI </w:t>
      </w:r>
      <w:r w:rsidR="00097D44" w:rsidRPr="00382C84">
        <w:rPr>
          <w:noProof/>
          <w:lang w:val="en-US"/>
        </w:rPr>
        <w:t>(</w:t>
      </w:r>
      <w:r w:rsidR="008D0F57" w:rsidRPr="00382C84">
        <w:rPr>
          <w:noProof/>
          <w:lang w:val="en-US"/>
        </w:rPr>
        <w:t>B</w:t>
      </w:r>
      <w:r w:rsidR="00097D44" w:rsidRPr="00382C84">
        <w:rPr>
          <w:noProof/>
          <w:lang w:val="en-US"/>
        </w:rPr>
        <w:t xml:space="preserve"> – </w:t>
      </w:r>
      <w:r w:rsidR="008D0F57" w:rsidRPr="00382C84">
        <w:rPr>
          <w:rStyle w:val="Hervorhebung"/>
          <w:lang w:val="en-US"/>
        </w:rPr>
        <w:t>Basic Signature</w:t>
      </w:r>
      <w:r w:rsidR="00097D44" w:rsidRPr="00382C84">
        <w:rPr>
          <w:noProof/>
          <w:lang w:val="en-US"/>
        </w:rPr>
        <w:t xml:space="preserve">, T – </w:t>
      </w:r>
      <w:r w:rsidR="008D0F57" w:rsidRPr="00382C84">
        <w:rPr>
          <w:rStyle w:val="Hervorhebung"/>
          <w:lang w:val="en-US"/>
        </w:rPr>
        <w:t xml:space="preserve">Signature with </w:t>
      </w:r>
      <w:r w:rsidR="00FB487D">
        <w:rPr>
          <w:rStyle w:val="Hervorhebung"/>
          <w:lang w:val="en-US"/>
        </w:rPr>
        <w:t>Time</w:t>
      </w:r>
      <w:r w:rsidR="00097D44" w:rsidRPr="00382C84">
        <w:rPr>
          <w:noProof/>
          <w:lang w:val="en-US"/>
        </w:rPr>
        <w:t xml:space="preserve">, LT </w:t>
      </w:r>
      <w:r w:rsidR="008D0F57" w:rsidRPr="00382C84">
        <w:rPr>
          <w:rStyle w:val="Hervorhebung"/>
          <w:lang w:val="en-US"/>
        </w:rPr>
        <w:t>Signature</w:t>
      </w:r>
      <w:r w:rsidR="00FB487D">
        <w:rPr>
          <w:rStyle w:val="Hervorhebung"/>
          <w:lang w:val="en-US"/>
        </w:rPr>
        <w:t>s</w:t>
      </w:r>
      <w:r w:rsidR="008D0F57" w:rsidRPr="00382C84">
        <w:rPr>
          <w:rStyle w:val="Hervorhebung"/>
          <w:lang w:val="en-US"/>
        </w:rPr>
        <w:t xml:space="preserve"> with Lon</w:t>
      </w:r>
      <w:r w:rsidR="00FB487D">
        <w:rPr>
          <w:rStyle w:val="Hervorhebung"/>
          <w:lang w:val="en-US"/>
        </w:rPr>
        <w:t>g-</w:t>
      </w:r>
      <w:r w:rsidR="008D0F57" w:rsidRPr="00382C84">
        <w:rPr>
          <w:rStyle w:val="Hervorhebung"/>
          <w:lang w:val="en-US"/>
        </w:rPr>
        <w:t xml:space="preserve">Term </w:t>
      </w:r>
      <w:r w:rsidR="00FB487D">
        <w:rPr>
          <w:rStyle w:val="Hervorhebung"/>
          <w:lang w:val="en-US"/>
        </w:rPr>
        <w:t>validation Material</w:t>
      </w:r>
      <w:r w:rsidR="008D0F57" w:rsidRPr="00382C84">
        <w:rPr>
          <w:noProof/>
          <w:lang w:val="en-US"/>
        </w:rPr>
        <w:t xml:space="preserve"> </w:t>
      </w:r>
      <w:r w:rsidR="00097D44" w:rsidRPr="00382C84">
        <w:rPr>
          <w:noProof/>
          <w:lang w:val="en-US"/>
        </w:rPr>
        <w:t xml:space="preserve">and LTA – </w:t>
      </w:r>
      <w:r w:rsidR="00FB487D" w:rsidRPr="00FB487D">
        <w:rPr>
          <w:rStyle w:val="Hervorhebung"/>
          <w:lang w:val="en-US"/>
        </w:rPr>
        <w:t>Signatures providing Long Term Availability and Integrity of Validation Materia</w:t>
      </w:r>
      <w:r w:rsidR="00FB487D">
        <w:rPr>
          <w:rStyle w:val="Hervorhebung"/>
          <w:lang w:val="en-US"/>
        </w:rPr>
        <w:t>l</w:t>
      </w:r>
      <w:r w:rsidR="00097D44" w:rsidRPr="00382C84">
        <w:rPr>
          <w:noProof/>
          <w:lang w:val="en-US"/>
        </w:rPr>
        <w:t>).</w:t>
      </w:r>
    </w:p>
    <w:p w14:paraId="304CEF24" w14:textId="42CE47D0" w:rsidR="001875FF" w:rsidRPr="00382C84" w:rsidRDefault="001875FF" w:rsidP="00382C84">
      <w:pPr>
        <w:pStyle w:val="KapitelberschriftPM"/>
        <w:rPr>
          <w:lang w:val="en-US"/>
        </w:rPr>
      </w:pPr>
      <w:proofErr w:type="spellStart"/>
      <w:r w:rsidRPr="00382C84">
        <w:rPr>
          <w:lang w:val="en-US"/>
        </w:rPr>
        <w:t>FutureTrust</w:t>
      </w:r>
      <w:proofErr w:type="spellEnd"/>
      <w:r w:rsidRPr="00382C84">
        <w:rPr>
          <w:lang w:val="en-US"/>
        </w:rPr>
        <w:t xml:space="preserve"> Validation Service (</w:t>
      </w:r>
      <w:proofErr w:type="spellStart"/>
      <w:r w:rsidRPr="00382C84">
        <w:rPr>
          <w:lang w:val="en-US"/>
        </w:rPr>
        <w:t>ValS</w:t>
      </w:r>
      <w:proofErr w:type="spellEnd"/>
      <w:r w:rsidRPr="00382C84">
        <w:rPr>
          <w:lang w:val="en-US"/>
        </w:rPr>
        <w:t>)</w:t>
      </w:r>
    </w:p>
    <w:p w14:paraId="66E0E732" w14:textId="7B379FC8" w:rsidR="00AA109B" w:rsidRDefault="00300B08" w:rsidP="00F03B95">
      <w:pPr>
        <w:pStyle w:val="StandardAbsatzPM"/>
        <w:rPr>
          <w:lang w:val="en"/>
        </w:rPr>
      </w:pPr>
      <w:r>
        <w:rPr>
          <w:lang w:val="en-US"/>
        </w:rPr>
        <w:t xml:space="preserve">While </w:t>
      </w:r>
      <w:r w:rsidR="00F03B95">
        <w:rPr>
          <w:lang w:val="en-US"/>
        </w:rPr>
        <w:t xml:space="preserve">most </w:t>
      </w:r>
      <w:r w:rsidR="002B77A8">
        <w:rPr>
          <w:lang w:val="en-US"/>
        </w:rPr>
        <w:t xml:space="preserve">currently </w:t>
      </w:r>
      <w:r w:rsidR="00F03B95">
        <w:rPr>
          <w:lang w:val="en-US"/>
        </w:rPr>
        <w:t xml:space="preserve">available components for </w:t>
      </w:r>
      <w:r w:rsidR="00F03B95" w:rsidRPr="00C6298E">
        <w:rPr>
          <w:lang w:val="en-GB"/>
        </w:rPr>
        <w:t xml:space="preserve">validating </w:t>
      </w:r>
      <w:r w:rsidR="00F03B95" w:rsidRPr="00382C84">
        <w:rPr>
          <w:lang w:val="en-US"/>
        </w:rPr>
        <w:t>advanced and qualified electronic signatures and seals</w:t>
      </w:r>
      <w:r w:rsidR="00F03B95">
        <w:rPr>
          <w:lang w:val="en-US"/>
        </w:rPr>
        <w:t xml:space="preserve"> are limited to </w:t>
      </w:r>
      <w:r w:rsidR="00F03B95" w:rsidRPr="00F03B95">
        <w:rPr>
          <w:lang w:val="en-US"/>
        </w:rPr>
        <w:t>specific document and signature formats</w:t>
      </w:r>
      <w:r w:rsidR="00AA109B">
        <w:rPr>
          <w:lang w:val="en-US"/>
        </w:rPr>
        <w:t>, are not available as Open Source or even</w:t>
      </w:r>
      <w:r w:rsidR="00F03B95">
        <w:rPr>
          <w:lang w:val="en-US"/>
        </w:rPr>
        <w:t xml:space="preserve"> </w:t>
      </w:r>
      <w:r w:rsidR="00F03B95" w:rsidRPr="00F03B95">
        <w:rPr>
          <w:lang w:val="en-US"/>
        </w:rPr>
        <w:t xml:space="preserve">have been shown to be </w:t>
      </w:r>
      <w:hyperlink r:id="rId26" w:history="1">
        <w:r w:rsidR="00F03B95" w:rsidRPr="00F03B95">
          <w:rPr>
            <w:rStyle w:val="Hyperlink"/>
            <w:lang w:val="en-US"/>
          </w:rPr>
          <w:t>vulnerable</w:t>
        </w:r>
      </w:hyperlink>
      <w:r w:rsidR="00F03B95">
        <w:rPr>
          <w:lang w:val="en-US"/>
        </w:rPr>
        <w:t xml:space="preserve">, </w:t>
      </w:r>
      <w:r w:rsidR="00F03B95" w:rsidRPr="00245123">
        <w:rPr>
          <w:lang w:val="en"/>
        </w:rPr>
        <w:t xml:space="preserve">the </w:t>
      </w:r>
      <w:proofErr w:type="spellStart"/>
      <w:r w:rsidR="00F03B95" w:rsidRPr="00245123">
        <w:rPr>
          <w:lang w:val="en"/>
        </w:rPr>
        <w:t>FutureTrust</w:t>
      </w:r>
      <w:proofErr w:type="spellEnd"/>
      <w:r w:rsidR="00F03B95" w:rsidRPr="00245123">
        <w:rPr>
          <w:lang w:val="en"/>
        </w:rPr>
        <w:t xml:space="preserve"> project </w:t>
      </w:r>
      <w:r w:rsidR="00D23F65">
        <w:rPr>
          <w:lang w:val="en"/>
        </w:rPr>
        <w:t>has</w:t>
      </w:r>
      <w:r w:rsidR="00F03B95" w:rsidRPr="00245123">
        <w:rPr>
          <w:lang w:val="en"/>
        </w:rPr>
        <w:t xml:space="preserve"> develop</w:t>
      </w:r>
      <w:r w:rsidR="00D23F65">
        <w:rPr>
          <w:lang w:val="en"/>
        </w:rPr>
        <w:t>ed</w:t>
      </w:r>
      <w:r w:rsidR="00F03B95" w:rsidRPr="00245123">
        <w:rPr>
          <w:lang w:val="en"/>
        </w:rPr>
        <w:t xml:space="preserve"> </w:t>
      </w:r>
      <w:r w:rsidR="00876BAA">
        <w:rPr>
          <w:lang w:val="en"/>
        </w:rPr>
        <w:t>the</w:t>
      </w:r>
      <w:r w:rsidR="00F03B95">
        <w:rPr>
          <w:lang w:val="en"/>
        </w:rPr>
        <w:t xml:space="preserve"> comprehensive </w:t>
      </w:r>
      <w:proofErr w:type="spellStart"/>
      <w:r w:rsidR="00876BAA">
        <w:rPr>
          <w:lang w:val="en"/>
        </w:rPr>
        <w:t>FutureTrust</w:t>
      </w:r>
      <w:proofErr w:type="spellEnd"/>
      <w:r w:rsidR="00876BAA">
        <w:rPr>
          <w:lang w:val="en"/>
        </w:rPr>
        <w:t xml:space="preserve"> Validation Service </w:t>
      </w:r>
      <w:r w:rsidR="00876BAA" w:rsidRPr="00BE1BA1">
        <w:rPr>
          <w:lang w:val="en-US"/>
        </w:rPr>
        <w:t>(</w:t>
      </w:r>
      <w:proofErr w:type="spellStart"/>
      <w:r w:rsidR="000F73E9">
        <w:fldChar w:fldCharType="begin"/>
      </w:r>
      <w:r w:rsidR="000F73E9">
        <w:instrText xml:space="preserve"> HYPERLINK "https://pilots.futuretrust.eu/vals" </w:instrText>
      </w:r>
      <w:r w:rsidR="000F73E9">
        <w:fldChar w:fldCharType="separate"/>
      </w:r>
      <w:r w:rsidR="00876BAA" w:rsidRPr="00382C84">
        <w:rPr>
          <w:rStyle w:val="Hyperlink"/>
          <w:lang w:val="en-US"/>
        </w:rPr>
        <w:t>ValS</w:t>
      </w:r>
      <w:proofErr w:type="spellEnd"/>
      <w:r w:rsidR="000F73E9">
        <w:rPr>
          <w:rStyle w:val="Hyperlink"/>
          <w:lang w:val="en-US"/>
        </w:rPr>
        <w:fldChar w:fldCharType="end"/>
      </w:r>
      <w:r w:rsidR="00876BAA" w:rsidRPr="00BE1BA1">
        <w:rPr>
          <w:lang w:val="en-US"/>
        </w:rPr>
        <w:t>)</w:t>
      </w:r>
      <w:r>
        <w:rPr>
          <w:lang w:val="en-US"/>
        </w:rPr>
        <w:t xml:space="preserve">, which </w:t>
      </w:r>
      <w:r w:rsidR="00AA109B">
        <w:rPr>
          <w:lang w:val="en-US"/>
        </w:rPr>
        <w:t xml:space="preserve">is able to validate electronic signatures, seals, certificates and evidence records and </w:t>
      </w:r>
      <w:r w:rsidR="00B47485">
        <w:rPr>
          <w:lang w:val="en-US"/>
        </w:rPr>
        <w:t xml:space="preserve">will </w:t>
      </w:r>
      <w:r>
        <w:rPr>
          <w:lang w:val="en-US"/>
        </w:rPr>
        <w:t xml:space="preserve">become </w:t>
      </w:r>
      <w:r>
        <w:rPr>
          <w:lang w:val="en"/>
        </w:rPr>
        <w:t>Open Source</w:t>
      </w:r>
      <w:r w:rsidR="00B47485">
        <w:rPr>
          <w:lang w:val="en"/>
        </w:rPr>
        <w:t xml:space="preserve"> within the </w:t>
      </w:r>
      <w:proofErr w:type="spellStart"/>
      <w:r w:rsidR="00B47485">
        <w:rPr>
          <w:lang w:val="en"/>
        </w:rPr>
        <w:t>FutureTrust</w:t>
      </w:r>
      <w:proofErr w:type="spellEnd"/>
      <w:r w:rsidR="00B47485">
        <w:rPr>
          <w:lang w:val="en"/>
        </w:rPr>
        <w:t xml:space="preserve"> piloting phase</w:t>
      </w:r>
      <w:r w:rsidR="00F03B95">
        <w:rPr>
          <w:lang w:val="en"/>
        </w:rPr>
        <w:t xml:space="preserve">. </w:t>
      </w:r>
    </w:p>
    <w:p w14:paraId="3795E671" w14:textId="11741875" w:rsidR="00F03B95" w:rsidRDefault="00BE1BA1" w:rsidP="00F03B95">
      <w:pPr>
        <w:pStyle w:val="StandardAbsatzPM"/>
        <w:rPr>
          <w:lang w:val="en-US"/>
        </w:rPr>
      </w:pPr>
      <w:r w:rsidRPr="00BE1BA1">
        <w:rPr>
          <w:lang w:val="en-US"/>
        </w:rPr>
        <w:t xml:space="preserve">Potentially the most important application of the </w:t>
      </w:r>
      <w:proofErr w:type="spellStart"/>
      <w:r w:rsidRPr="00BE1BA1">
        <w:rPr>
          <w:lang w:val="en-US"/>
        </w:rPr>
        <w:t>FutureTrust</w:t>
      </w:r>
      <w:proofErr w:type="spellEnd"/>
      <w:r w:rsidRPr="00BE1BA1">
        <w:rPr>
          <w:lang w:val="en-US"/>
        </w:rPr>
        <w:t xml:space="preserve"> Validation Service is the validation of Advanced and Qualified Electronic Signatures and Seals</w:t>
      </w:r>
      <w:r w:rsidR="00D23F65">
        <w:rPr>
          <w:lang w:val="en-US"/>
        </w:rPr>
        <w:t xml:space="preserve"> </w:t>
      </w:r>
      <w:r w:rsidRPr="00BE1BA1">
        <w:rPr>
          <w:lang w:val="en-US"/>
        </w:rPr>
        <w:t xml:space="preserve">generated with the </w:t>
      </w:r>
      <w:proofErr w:type="spellStart"/>
      <w:r w:rsidRPr="00BE1BA1">
        <w:rPr>
          <w:lang w:val="en-US"/>
        </w:rPr>
        <w:t>SigS</w:t>
      </w:r>
      <w:proofErr w:type="spellEnd"/>
      <w:r w:rsidR="00D23F65">
        <w:rPr>
          <w:lang w:val="en-US"/>
        </w:rPr>
        <w:t xml:space="preserve"> </w:t>
      </w:r>
      <w:r w:rsidR="00526B95">
        <w:rPr>
          <w:lang w:val="en-US"/>
        </w:rPr>
        <w:t xml:space="preserve">or </w:t>
      </w:r>
      <w:r w:rsidR="00D23F65">
        <w:rPr>
          <w:lang w:val="en-US"/>
        </w:rPr>
        <w:t>other s</w:t>
      </w:r>
      <w:r w:rsidR="00D23F65" w:rsidRPr="00382C84">
        <w:rPr>
          <w:lang w:val="en-US"/>
        </w:rPr>
        <w:t xml:space="preserve">ignature </w:t>
      </w:r>
      <w:r w:rsidR="00D23F65">
        <w:rPr>
          <w:lang w:val="en-US"/>
        </w:rPr>
        <w:t>g</w:t>
      </w:r>
      <w:r w:rsidR="00D23F65" w:rsidRPr="00382C84">
        <w:rPr>
          <w:lang w:val="en-US"/>
        </w:rPr>
        <w:t xml:space="preserve">eneration </w:t>
      </w:r>
      <w:r w:rsidR="00D23F65">
        <w:rPr>
          <w:lang w:val="en-US"/>
        </w:rPr>
        <w:t>and</w:t>
      </w:r>
      <w:r w:rsidR="00D23F65" w:rsidRPr="00382C84">
        <w:rPr>
          <w:lang w:val="en-US"/>
        </w:rPr>
        <w:t xml:space="preserve"> </w:t>
      </w:r>
      <w:r w:rsidR="00D23F65">
        <w:rPr>
          <w:lang w:val="en-US"/>
        </w:rPr>
        <w:t>s</w:t>
      </w:r>
      <w:r w:rsidR="00D23F65" w:rsidRPr="00382C84">
        <w:rPr>
          <w:lang w:val="en-US"/>
        </w:rPr>
        <w:t xml:space="preserve">ealing </w:t>
      </w:r>
      <w:r w:rsidR="00D23F65">
        <w:rPr>
          <w:lang w:val="en-US"/>
        </w:rPr>
        <w:t>s</w:t>
      </w:r>
      <w:r w:rsidR="00D23F65" w:rsidRPr="00382C84">
        <w:rPr>
          <w:lang w:val="en-US"/>
        </w:rPr>
        <w:t>ervice</w:t>
      </w:r>
      <w:r w:rsidR="00D23F65">
        <w:rPr>
          <w:lang w:val="en-US"/>
        </w:rPr>
        <w:t>s</w:t>
      </w:r>
      <w:r w:rsidRPr="00BE1BA1">
        <w:rPr>
          <w:lang w:val="en-US"/>
        </w:rPr>
        <w:t xml:space="preserve"> in </w:t>
      </w:r>
      <w:proofErr w:type="spellStart"/>
      <w:r w:rsidRPr="00BE1BA1">
        <w:rPr>
          <w:lang w:val="en-US"/>
        </w:rPr>
        <w:t>standardi</w:t>
      </w:r>
      <w:r w:rsidR="002B77A8">
        <w:rPr>
          <w:lang w:val="en-US"/>
        </w:rPr>
        <w:t>s</w:t>
      </w:r>
      <w:r w:rsidRPr="00BE1BA1">
        <w:rPr>
          <w:lang w:val="en-US"/>
        </w:rPr>
        <w:t>ed</w:t>
      </w:r>
      <w:proofErr w:type="spellEnd"/>
      <w:r w:rsidRPr="00BE1BA1">
        <w:rPr>
          <w:lang w:val="en-US"/>
        </w:rPr>
        <w:t xml:space="preserve"> formats, such </w:t>
      </w:r>
      <w:r w:rsidR="00AA109B" w:rsidRPr="00382C84">
        <w:rPr>
          <w:lang w:val="en-US"/>
        </w:rPr>
        <w:t xml:space="preserve">as </w:t>
      </w:r>
      <w:hyperlink r:id="rId27" w:history="1">
        <w:r w:rsidR="00AA109B" w:rsidRPr="00382C84">
          <w:rPr>
            <w:rStyle w:val="Hyperlink"/>
            <w:noProof/>
            <w:lang w:val="en-US"/>
          </w:rPr>
          <w:t>CAdES</w:t>
        </w:r>
      </w:hyperlink>
      <w:r w:rsidR="00AA109B" w:rsidRPr="00382C84">
        <w:rPr>
          <w:noProof/>
          <w:lang w:val="en-US"/>
        </w:rPr>
        <w:t xml:space="preserve">, </w:t>
      </w:r>
      <w:hyperlink r:id="rId28" w:history="1">
        <w:r w:rsidR="00AA109B" w:rsidRPr="00382C84">
          <w:rPr>
            <w:rStyle w:val="Hyperlink"/>
            <w:noProof/>
            <w:lang w:val="en-US"/>
          </w:rPr>
          <w:t>XAdES</w:t>
        </w:r>
      </w:hyperlink>
      <w:r w:rsidR="00AA109B" w:rsidRPr="00382C84">
        <w:rPr>
          <w:noProof/>
          <w:lang w:val="en-US"/>
        </w:rPr>
        <w:t xml:space="preserve"> or </w:t>
      </w:r>
      <w:hyperlink r:id="rId29" w:history="1">
        <w:r w:rsidR="00AA109B" w:rsidRPr="00382C84">
          <w:rPr>
            <w:rStyle w:val="Hyperlink"/>
            <w:noProof/>
            <w:lang w:val="en-US"/>
          </w:rPr>
          <w:t>PAdES</w:t>
        </w:r>
      </w:hyperlink>
      <w:r w:rsidRPr="00BE1BA1">
        <w:rPr>
          <w:lang w:val="en-US"/>
        </w:rPr>
        <w:t>.</w:t>
      </w:r>
      <w:r w:rsidR="00F03B95">
        <w:rPr>
          <w:lang w:val="en-US"/>
        </w:rPr>
        <w:t xml:space="preserve"> Furthermore, th</w:t>
      </w:r>
      <w:r w:rsidR="00AA109B">
        <w:rPr>
          <w:lang w:val="en-US"/>
        </w:rPr>
        <w:t>e</w:t>
      </w:r>
      <w:r w:rsidR="00F03B95">
        <w:rPr>
          <w:lang w:val="en-US"/>
        </w:rPr>
        <w:t xml:space="preserve"> </w:t>
      </w:r>
      <w:proofErr w:type="spellStart"/>
      <w:r w:rsidR="00AA109B">
        <w:rPr>
          <w:lang w:val="en-US"/>
        </w:rPr>
        <w:t>FutureTrust</w:t>
      </w:r>
      <w:proofErr w:type="spellEnd"/>
      <w:r w:rsidR="00AA109B">
        <w:rPr>
          <w:lang w:val="en-US"/>
        </w:rPr>
        <w:t xml:space="preserve"> Validation Service is also able to validate related </w:t>
      </w:r>
      <w:r w:rsidR="00D23F65">
        <w:rPr>
          <w:lang w:val="en-US"/>
        </w:rPr>
        <w:t xml:space="preserve">signature objects including </w:t>
      </w:r>
      <w:hyperlink r:id="rId30" w:history="1">
        <w:r w:rsidRPr="002B5655">
          <w:rPr>
            <w:rStyle w:val="Hyperlink"/>
            <w:bCs/>
            <w:lang w:val="en-US"/>
          </w:rPr>
          <w:t xml:space="preserve">X.509 </w:t>
        </w:r>
        <w:r w:rsidR="00526B95">
          <w:rPr>
            <w:rStyle w:val="Hyperlink"/>
            <w:bCs/>
            <w:lang w:val="en-US"/>
          </w:rPr>
          <w:t>C</w:t>
        </w:r>
        <w:r w:rsidR="00D23F65" w:rsidRPr="002B5655">
          <w:rPr>
            <w:rStyle w:val="Hyperlink"/>
            <w:bCs/>
            <w:lang w:val="en-US"/>
          </w:rPr>
          <w:t>ertificates</w:t>
        </w:r>
      </w:hyperlink>
      <w:r w:rsidR="00AA109B">
        <w:rPr>
          <w:bCs/>
          <w:lang w:val="en-US"/>
        </w:rPr>
        <w:t>,</w:t>
      </w:r>
      <w:r w:rsidR="00D23F65">
        <w:rPr>
          <w:b/>
          <w:bCs/>
          <w:lang w:val="en-US"/>
        </w:rPr>
        <w:t xml:space="preserve"> </w:t>
      </w:r>
      <w:r w:rsidR="00AA109B">
        <w:rPr>
          <w:lang w:val="en-US"/>
        </w:rPr>
        <w:t xml:space="preserve">for which the revocation </w:t>
      </w:r>
      <w:r w:rsidR="00135D2A" w:rsidRPr="00135D2A">
        <w:rPr>
          <w:lang w:val="en-US"/>
        </w:rPr>
        <w:t xml:space="preserve">status and </w:t>
      </w:r>
      <w:r w:rsidR="00AA109B">
        <w:rPr>
          <w:lang w:val="en-US"/>
        </w:rPr>
        <w:t xml:space="preserve">the </w:t>
      </w:r>
      <w:r w:rsidR="00135D2A" w:rsidRPr="00135D2A">
        <w:rPr>
          <w:lang w:val="en-US"/>
        </w:rPr>
        <w:lastRenderedPageBreak/>
        <w:t>trustworthiness</w:t>
      </w:r>
      <w:r w:rsidR="00AA109B">
        <w:rPr>
          <w:lang w:val="en-US"/>
        </w:rPr>
        <w:t xml:space="preserve"> according to a provided set of trust anchors in a Trusted List is checked, and </w:t>
      </w:r>
      <w:hyperlink r:id="rId31" w:history="1">
        <w:r w:rsidRPr="002B5655">
          <w:rPr>
            <w:rStyle w:val="Hyperlink"/>
            <w:bCs/>
            <w:lang w:val="en-US"/>
          </w:rPr>
          <w:t>Evidence Records</w:t>
        </w:r>
      </w:hyperlink>
      <w:r w:rsidRPr="00BE1BA1">
        <w:rPr>
          <w:b/>
          <w:bCs/>
          <w:lang w:val="en-US"/>
        </w:rPr>
        <w:t xml:space="preserve"> </w:t>
      </w:r>
      <w:r w:rsidRPr="00BE1BA1">
        <w:rPr>
          <w:lang w:val="en-US"/>
        </w:rPr>
        <w:t>(ERS</w:t>
      </w:r>
      <w:r w:rsidR="00F03B95">
        <w:rPr>
          <w:lang w:val="en-US"/>
        </w:rPr>
        <w:t>)</w:t>
      </w:r>
      <w:r w:rsidR="00AA109B">
        <w:rPr>
          <w:lang w:val="en-US"/>
        </w:rPr>
        <w:t xml:space="preserve">, which enable efficient long-term preservation of digital signatures. </w:t>
      </w:r>
      <w:r w:rsidR="00526B95">
        <w:rPr>
          <w:lang w:val="en-US"/>
        </w:rPr>
        <w:t xml:space="preserve">The rules for validation are determined by </w:t>
      </w:r>
      <w:r w:rsidR="00D23F65" w:rsidRPr="00C6298E">
        <w:rPr>
          <w:lang w:val="en-GB"/>
        </w:rPr>
        <w:t xml:space="preserve">configurable “Signature </w:t>
      </w:r>
      <w:r w:rsidR="00D23F65">
        <w:rPr>
          <w:lang w:val="en-GB"/>
        </w:rPr>
        <w:t xml:space="preserve">Validation </w:t>
      </w:r>
      <w:r w:rsidR="00D23F65" w:rsidRPr="00C6298E">
        <w:rPr>
          <w:lang w:val="en-GB"/>
        </w:rPr>
        <w:t xml:space="preserve">Policies” and </w:t>
      </w:r>
      <w:proofErr w:type="spellStart"/>
      <w:r w:rsidR="00526B95">
        <w:rPr>
          <w:lang w:val="en-GB"/>
        </w:rPr>
        <w:t>ValS</w:t>
      </w:r>
      <w:proofErr w:type="spellEnd"/>
      <w:r w:rsidR="00526B95">
        <w:rPr>
          <w:lang w:val="en-GB"/>
        </w:rPr>
        <w:t xml:space="preserve"> </w:t>
      </w:r>
      <w:r w:rsidR="00D23F65" w:rsidRPr="00C6298E">
        <w:rPr>
          <w:lang w:val="en-GB"/>
        </w:rPr>
        <w:t>returns the validation result in a machine-readable</w:t>
      </w:r>
      <w:r w:rsidR="00526B95">
        <w:rPr>
          <w:lang w:val="en-GB"/>
        </w:rPr>
        <w:t>,</w:t>
      </w:r>
      <w:r w:rsidR="00D23F65" w:rsidRPr="00C6298E">
        <w:rPr>
          <w:lang w:val="en-GB"/>
        </w:rPr>
        <w:t xml:space="preserve"> XML</w:t>
      </w:r>
      <w:r w:rsidR="00526B95">
        <w:rPr>
          <w:lang w:val="en-GB"/>
        </w:rPr>
        <w:t>-</w:t>
      </w:r>
      <w:r w:rsidR="00D23F65" w:rsidRPr="00C6298E">
        <w:rPr>
          <w:lang w:val="en-GB"/>
        </w:rPr>
        <w:t xml:space="preserve"> or JSON</w:t>
      </w:r>
      <w:r w:rsidR="00526B95">
        <w:rPr>
          <w:lang w:val="en-GB"/>
        </w:rPr>
        <w:t>-</w:t>
      </w:r>
      <w:r w:rsidR="00D23F65" w:rsidRPr="00C6298E">
        <w:rPr>
          <w:lang w:val="en-GB"/>
        </w:rPr>
        <w:t>based</w:t>
      </w:r>
      <w:r w:rsidR="00526B95">
        <w:rPr>
          <w:lang w:val="en-GB"/>
        </w:rPr>
        <w:t>,</w:t>
      </w:r>
      <w:r w:rsidR="00D23F65" w:rsidRPr="00C6298E">
        <w:rPr>
          <w:lang w:val="en-GB"/>
        </w:rPr>
        <w:t xml:space="preserve"> validation report</w:t>
      </w:r>
      <w:r w:rsidR="00D23F65">
        <w:rPr>
          <w:lang w:val="en-GB"/>
        </w:rPr>
        <w:t>.</w:t>
      </w:r>
      <w:r w:rsidR="00D23F65" w:rsidRPr="00C6298E">
        <w:rPr>
          <w:lang w:val="en-GB"/>
        </w:rPr>
        <w:t xml:space="preserve"> </w:t>
      </w:r>
      <w:proofErr w:type="gramStart"/>
      <w:r w:rsidR="00526B95">
        <w:rPr>
          <w:lang w:val="en-GB"/>
        </w:rPr>
        <w:t>Last but not least</w:t>
      </w:r>
      <w:proofErr w:type="gramEnd"/>
      <w:r w:rsidR="00526B95">
        <w:rPr>
          <w:lang w:val="en-GB"/>
        </w:rPr>
        <w:t>, t</w:t>
      </w:r>
      <w:r w:rsidR="00F03B95" w:rsidRPr="00F03B95">
        <w:rPr>
          <w:lang w:val="en-US"/>
        </w:rPr>
        <w:t xml:space="preserve">he </w:t>
      </w:r>
      <w:proofErr w:type="spellStart"/>
      <w:r w:rsidR="00F03B95" w:rsidRPr="00F03B95">
        <w:rPr>
          <w:lang w:val="en-US"/>
        </w:rPr>
        <w:t>FutureTrust</w:t>
      </w:r>
      <w:proofErr w:type="spellEnd"/>
      <w:r w:rsidR="00F03B95" w:rsidRPr="00F03B95">
        <w:rPr>
          <w:lang w:val="en-US"/>
        </w:rPr>
        <w:t xml:space="preserve"> Val</w:t>
      </w:r>
      <w:r w:rsidR="00F03B95">
        <w:rPr>
          <w:lang w:val="en-US"/>
        </w:rPr>
        <w:t xml:space="preserve">idation Service </w:t>
      </w:r>
      <w:r w:rsidR="00F03B95" w:rsidRPr="00F03B95">
        <w:rPr>
          <w:lang w:val="en-US"/>
        </w:rPr>
        <w:t xml:space="preserve">is designed in an extensible manner, such that modules for other not (yet) </w:t>
      </w:r>
      <w:proofErr w:type="spellStart"/>
      <w:r w:rsidR="00F03B95" w:rsidRPr="00F03B95">
        <w:rPr>
          <w:lang w:val="en-US"/>
        </w:rPr>
        <w:t>standardi</w:t>
      </w:r>
      <w:r w:rsidR="00526B95">
        <w:rPr>
          <w:lang w:val="en-US"/>
        </w:rPr>
        <w:t>s</w:t>
      </w:r>
      <w:r w:rsidR="00F03B95" w:rsidRPr="00F03B95">
        <w:rPr>
          <w:lang w:val="en-US"/>
        </w:rPr>
        <w:t>ed</w:t>
      </w:r>
      <w:proofErr w:type="spellEnd"/>
      <w:r w:rsidR="00F03B95" w:rsidRPr="00F03B95">
        <w:rPr>
          <w:lang w:val="en-US"/>
        </w:rPr>
        <w:t xml:space="preserve"> signature</w:t>
      </w:r>
      <w:r w:rsidR="00526B95">
        <w:rPr>
          <w:lang w:val="en-US"/>
        </w:rPr>
        <w:t xml:space="preserve"> formats</w:t>
      </w:r>
      <w:r w:rsidR="00F03B95" w:rsidRPr="00F03B95">
        <w:rPr>
          <w:lang w:val="en-US"/>
        </w:rPr>
        <w:t xml:space="preserve"> or validation policies can be </w:t>
      </w:r>
      <w:r w:rsidR="00526B95">
        <w:rPr>
          <w:lang w:val="en-US"/>
        </w:rPr>
        <w:t xml:space="preserve">easily </w:t>
      </w:r>
      <w:r w:rsidR="00F03B95" w:rsidRPr="00F03B95">
        <w:rPr>
          <w:lang w:val="en-US"/>
        </w:rPr>
        <w:t xml:space="preserve">plugged into the </w:t>
      </w:r>
      <w:proofErr w:type="spellStart"/>
      <w:r w:rsidR="00F03B95" w:rsidRPr="00F03B95">
        <w:rPr>
          <w:lang w:val="en-US"/>
        </w:rPr>
        <w:t>ValS</w:t>
      </w:r>
      <w:proofErr w:type="spellEnd"/>
      <w:r w:rsidR="00F03B95" w:rsidRPr="00F03B95">
        <w:rPr>
          <w:lang w:val="en-US"/>
        </w:rPr>
        <w:t xml:space="preserve"> in a well-defined manner.</w:t>
      </w:r>
    </w:p>
    <w:p w14:paraId="2EA7AFD1" w14:textId="43312A46" w:rsidR="00731A78" w:rsidRPr="00245123" w:rsidRDefault="00731A78" w:rsidP="00731A78">
      <w:pPr>
        <w:pStyle w:val="Profil-berschrift-unterderPM"/>
      </w:pPr>
      <w:r w:rsidRPr="00245123">
        <w:t xml:space="preserve">About the </w:t>
      </w:r>
      <w:proofErr w:type="spellStart"/>
      <w:r w:rsidRPr="00245123">
        <w:t>FutureTrust</w:t>
      </w:r>
      <w:proofErr w:type="spellEnd"/>
      <w:r w:rsidRPr="00245123">
        <w:t xml:space="preserve"> project </w:t>
      </w:r>
    </w:p>
    <w:p w14:paraId="7210ABCE" w14:textId="77777777" w:rsidR="00731A78" w:rsidRPr="00245123" w:rsidRDefault="00731A78" w:rsidP="00731A78">
      <w:pPr>
        <w:pStyle w:val="Profil-Absatz-unterderPM"/>
        <w:rPr>
          <w:lang w:val="en-US"/>
        </w:rPr>
      </w:pPr>
      <w:r w:rsidRPr="00245123">
        <w:t>Against the background of the Regulation (EU) No. 910/2014 on electronic identification (</w:t>
      </w:r>
      <w:proofErr w:type="spellStart"/>
      <w:r w:rsidRPr="00245123">
        <w:t>eID</w:t>
      </w:r>
      <w:proofErr w:type="spellEnd"/>
      <w:r w:rsidRPr="00245123">
        <w:t>) and trusted services for electronic transactions in the internal market (</w:t>
      </w:r>
      <w:proofErr w:type="spellStart"/>
      <w:r w:rsidRPr="00245123">
        <w:t>eIDAS</w:t>
      </w:r>
      <w:proofErr w:type="spellEnd"/>
      <w:r w:rsidRPr="00245123">
        <w:t xml:space="preserve">), the </w:t>
      </w:r>
      <w:proofErr w:type="spellStart"/>
      <w:r w:rsidRPr="00245123">
        <w:t>FutureTrust</w:t>
      </w:r>
      <w:proofErr w:type="spellEnd"/>
      <w:r w:rsidRPr="00245123">
        <w:t xml:space="preserve"> project (</w:t>
      </w:r>
      <w:hyperlink r:id="rId32" w:tgtFrame="_blank" w:history="1">
        <w:r w:rsidRPr="00245123">
          <w:rPr>
            <w:rStyle w:val="Hyperlink"/>
          </w:rPr>
          <w:t>https://futuretrust.eu</w:t>
        </w:r>
      </w:hyperlink>
      <w:r w:rsidRPr="00245123">
        <w:t>), which is funded within the EU Framework Programme for Research and Innovation (Horizon 2020) under Grant Agreement No. 700542, aimed at supporting the practical implementation of the regulation in Europe and beyond.</w:t>
      </w:r>
      <w:r w:rsidRPr="00245123">
        <w:rPr>
          <w:lang w:val="en-US"/>
        </w:rPr>
        <w:t xml:space="preserve">   </w:t>
      </w:r>
    </w:p>
    <w:p w14:paraId="049BF799" w14:textId="77777777" w:rsidR="00731A78" w:rsidRPr="00245123" w:rsidRDefault="00731A78" w:rsidP="00731A78">
      <w:pPr>
        <w:pStyle w:val="Profil-Absatz-unterderPM"/>
        <w:rPr>
          <w:lang w:val="en-US"/>
        </w:rPr>
      </w:pPr>
      <w:r w:rsidRPr="00245123">
        <w:rPr>
          <w:lang w:val="en-US"/>
        </w:rPr>
        <w:t xml:space="preserve">For this </w:t>
      </w:r>
      <w:proofErr w:type="gramStart"/>
      <w:r w:rsidRPr="00245123">
        <w:rPr>
          <w:lang w:val="en-US"/>
        </w:rPr>
        <w:t>purpose</w:t>
      </w:r>
      <w:proofErr w:type="gramEnd"/>
      <w:r w:rsidRPr="00245123">
        <w:rPr>
          <w:lang w:val="en-US"/>
        </w:rPr>
        <w:t xml:space="preserve"> the </w:t>
      </w:r>
      <w:proofErr w:type="spellStart"/>
      <w:r w:rsidRPr="00245123">
        <w:rPr>
          <w:lang w:val="en-US"/>
        </w:rPr>
        <w:t>FutureTrust</w:t>
      </w:r>
      <w:proofErr w:type="spellEnd"/>
      <w:r w:rsidRPr="00245123">
        <w:rPr>
          <w:lang w:val="en-US"/>
        </w:rPr>
        <w:t xml:space="preserve"> project addressed the need for globally interoperable solutions through basic research with respect to the foundations of trust and trustworthiness, actively support the </w:t>
      </w:r>
      <w:proofErr w:type="spellStart"/>
      <w:r w:rsidRPr="00245123">
        <w:rPr>
          <w:lang w:val="en-US"/>
        </w:rPr>
        <w:t>standardisation</w:t>
      </w:r>
      <w:proofErr w:type="spellEnd"/>
      <w:r w:rsidRPr="00245123">
        <w:rPr>
          <w:lang w:val="en-US"/>
        </w:rPr>
        <w:t xml:space="preserve"> process in relevant areas, and provide Open Source software components and trustworthy services, which will ease the use of </w:t>
      </w:r>
      <w:proofErr w:type="spellStart"/>
      <w:r w:rsidRPr="00245123">
        <w:rPr>
          <w:lang w:val="en-US"/>
        </w:rPr>
        <w:t>eID</w:t>
      </w:r>
      <w:proofErr w:type="spellEnd"/>
      <w:r w:rsidRPr="00245123">
        <w:rPr>
          <w:lang w:val="en-US"/>
        </w:rPr>
        <w:t xml:space="preserve"> and electronic signature technology in real world applications.</w:t>
      </w:r>
      <w:r w:rsidRPr="00330EF0">
        <w:t xml:space="preserve"> </w:t>
      </w:r>
      <w:r w:rsidRPr="00245123">
        <w:rPr>
          <w:lang w:val="en-US"/>
        </w:rPr>
        <w:t xml:space="preserve">The </w:t>
      </w:r>
      <w:proofErr w:type="spellStart"/>
      <w:r w:rsidRPr="00245123">
        <w:rPr>
          <w:lang w:val="en-US"/>
        </w:rPr>
        <w:t>FutureTrust</w:t>
      </w:r>
      <w:proofErr w:type="spellEnd"/>
      <w:r w:rsidRPr="00245123">
        <w:rPr>
          <w:lang w:val="en-US"/>
        </w:rPr>
        <w:t xml:space="preserve"> project has developed numerous innovative services and applications, which are now gradually piloted and released to the public for productive use.</w:t>
      </w:r>
    </w:p>
    <w:p w14:paraId="6E766280" w14:textId="1D7E96C7" w:rsidR="00731A78" w:rsidRDefault="00731A78" w:rsidP="00731A78">
      <w:pPr>
        <w:pStyle w:val="Profil-Absatz-unterderPM"/>
        <w:rPr>
          <w:b/>
          <w:lang w:val="en-US"/>
        </w:rPr>
      </w:pPr>
      <w:r w:rsidRPr="00245123">
        <w:rPr>
          <w:b/>
          <w:lang w:val="en-US"/>
        </w:rPr>
        <w:t>URL:</w:t>
      </w:r>
      <w:r w:rsidRPr="00245123">
        <w:rPr>
          <w:rStyle w:val="Hyperlink"/>
          <w:b/>
          <w:lang w:val="en-US"/>
        </w:rPr>
        <w:t xml:space="preserve"> </w:t>
      </w:r>
      <w:hyperlink r:id="rId33" w:history="1">
        <w:r w:rsidRPr="00245123">
          <w:rPr>
            <w:rStyle w:val="Hyperlink"/>
            <w:b/>
            <w:lang w:val="en-US"/>
          </w:rPr>
          <w:t>https://pilots.FutureTrust.eu</w:t>
        </w:r>
      </w:hyperlink>
      <w:r w:rsidRPr="00245123">
        <w:rPr>
          <w:b/>
          <w:lang w:val="en-US"/>
        </w:rPr>
        <w:t xml:space="preserve"> </w:t>
      </w:r>
    </w:p>
    <w:p w14:paraId="143CAB0C" w14:textId="77777777" w:rsidR="00731A78" w:rsidRDefault="00731A78" w:rsidP="00731A78">
      <w:pPr>
        <w:rPr>
          <w:rFonts w:cs="Arial"/>
          <w:bCs/>
          <w:lang w:val="en-US"/>
        </w:rPr>
      </w:pPr>
    </w:p>
    <w:p w14:paraId="1C6B136E" w14:textId="4BCDEB7A" w:rsidR="00731A78" w:rsidRPr="00731A78" w:rsidRDefault="00731A78" w:rsidP="00731A78">
      <w:pPr>
        <w:rPr>
          <w:rFonts w:cs="Arial"/>
          <w:bCs/>
          <w:lang w:val="en-US"/>
        </w:rPr>
      </w:pPr>
      <w:r w:rsidRPr="00731A78">
        <w:rPr>
          <w:rFonts w:cs="Arial"/>
          <w:bCs/>
          <w:lang w:val="en-US"/>
        </w:rPr>
        <w:t>Words:</w:t>
      </w:r>
      <w:r w:rsidR="002B77A8">
        <w:rPr>
          <w:rFonts w:cs="Arial"/>
          <w:bCs/>
          <w:lang w:val="en-US"/>
        </w:rPr>
        <w:t xml:space="preserve"> 1.</w:t>
      </w:r>
      <w:r w:rsidR="00A037D5">
        <w:rPr>
          <w:rFonts w:cs="Arial"/>
          <w:bCs/>
          <w:lang w:val="en-US"/>
        </w:rPr>
        <w:t>030</w:t>
      </w:r>
    </w:p>
    <w:p w14:paraId="4EADB200" w14:textId="77777777" w:rsidR="00731A78" w:rsidRPr="00731A78" w:rsidRDefault="00731A78" w:rsidP="00731A78">
      <w:pPr>
        <w:pStyle w:val="StandardWeb"/>
        <w:spacing w:after="0" w:afterAutospacing="0"/>
        <w:rPr>
          <w:rFonts w:ascii="Arial" w:hAnsi="Arial" w:cs="Arial"/>
          <w:b/>
          <w:bCs/>
          <w:sz w:val="22"/>
          <w:szCs w:val="22"/>
          <w:lang w:val="en-GB"/>
        </w:rPr>
      </w:pPr>
      <w:r w:rsidRPr="00731A78">
        <w:rPr>
          <w:rFonts w:ascii="Arial" w:hAnsi="Arial" w:cs="Arial"/>
          <w:b/>
          <w:bCs/>
          <w:sz w:val="22"/>
          <w:szCs w:val="22"/>
          <w:lang w:val="en-GB"/>
        </w:rPr>
        <w:t>Contact:</w:t>
      </w:r>
      <w:r w:rsidRPr="00731A78">
        <w:rPr>
          <w:rFonts w:ascii="Arial" w:hAnsi="Arial" w:cs="Arial"/>
          <w:b/>
          <w:bCs/>
          <w:sz w:val="22"/>
          <w:szCs w:val="22"/>
          <w:lang w:val="en-GB"/>
        </w:rPr>
        <w:br/>
      </w:r>
    </w:p>
    <w:p w14:paraId="78927A3F" w14:textId="77777777" w:rsidR="00731A78" w:rsidRPr="00731A78" w:rsidRDefault="00731A78" w:rsidP="00731A78">
      <w:pPr>
        <w:spacing w:after="0" w:line="240" w:lineRule="auto"/>
        <w:rPr>
          <w:rFonts w:cs="Arial"/>
        </w:rPr>
      </w:pPr>
      <w:proofErr w:type="spellStart"/>
      <w:r w:rsidRPr="00731A78">
        <w:rPr>
          <w:rFonts w:cs="Arial"/>
        </w:rPr>
        <w:t>Dr.</w:t>
      </w:r>
      <w:proofErr w:type="spellEnd"/>
      <w:r w:rsidRPr="00731A78">
        <w:rPr>
          <w:rFonts w:cs="Arial"/>
        </w:rPr>
        <w:t xml:space="preserve"> Detlef Hühnlein</w:t>
      </w:r>
      <w:r w:rsidRPr="00731A78">
        <w:rPr>
          <w:rFonts w:cs="Arial"/>
        </w:rPr>
        <w:tab/>
      </w:r>
      <w:r w:rsidRPr="00731A78">
        <w:rPr>
          <w:rFonts w:cs="Arial"/>
        </w:rPr>
        <w:tab/>
      </w:r>
      <w:r w:rsidRPr="00731A78">
        <w:rPr>
          <w:rFonts w:cs="Arial"/>
        </w:rPr>
        <w:tab/>
      </w:r>
      <w:r w:rsidRPr="00731A78">
        <w:rPr>
          <w:rFonts w:cs="Arial"/>
        </w:rPr>
        <w:tab/>
        <w:t xml:space="preserve">Jon </w:t>
      </w:r>
      <w:proofErr w:type="spellStart"/>
      <w:r w:rsidRPr="00731A78">
        <w:rPr>
          <w:rFonts w:cs="Arial"/>
        </w:rPr>
        <w:t>Shamah</w:t>
      </w:r>
      <w:proofErr w:type="spellEnd"/>
    </w:p>
    <w:p w14:paraId="2668B155" w14:textId="77777777" w:rsidR="00731A78" w:rsidRPr="00731A78" w:rsidRDefault="00731A78" w:rsidP="00731A78">
      <w:pPr>
        <w:spacing w:after="0" w:line="240" w:lineRule="auto"/>
        <w:rPr>
          <w:rFonts w:cs="Arial"/>
          <w:lang w:val="it-IT"/>
        </w:rPr>
      </w:pPr>
      <w:proofErr w:type="spellStart"/>
      <w:r w:rsidRPr="00731A78">
        <w:rPr>
          <w:rFonts w:cs="Arial"/>
          <w:lang w:val="it-IT"/>
        </w:rPr>
        <w:t>FutureTrust</w:t>
      </w:r>
      <w:proofErr w:type="spellEnd"/>
      <w:r w:rsidRPr="00731A78">
        <w:rPr>
          <w:rFonts w:cs="Arial"/>
          <w:lang w:val="it-IT"/>
        </w:rPr>
        <w:t xml:space="preserve"> c/o </w:t>
      </w:r>
      <w:proofErr w:type="spellStart"/>
      <w:r w:rsidRPr="00731A78">
        <w:rPr>
          <w:rFonts w:cs="Arial"/>
          <w:lang w:val="it-IT"/>
        </w:rPr>
        <w:t>ecsec</w:t>
      </w:r>
      <w:proofErr w:type="spellEnd"/>
      <w:r w:rsidRPr="00731A78">
        <w:rPr>
          <w:rFonts w:cs="Arial"/>
          <w:lang w:val="it-IT"/>
        </w:rPr>
        <w:t xml:space="preserve"> GmbH</w:t>
      </w:r>
      <w:r w:rsidRPr="00731A78">
        <w:rPr>
          <w:rFonts w:cs="Arial"/>
          <w:lang w:val="it-IT"/>
        </w:rPr>
        <w:tab/>
      </w:r>
      <w:r w:rsidRPr="00731A78">
        <w:rPr>
          <w:rFonts w:cs="Arial"/>
          <w:lang w:val="it-IT"/>
        </w:rPr>
        <w:tab/>
      </w:r>
      <w:r w:rsidRPr="00731A78">
        <w:rPr>
          <w:rFonts w:cs="Arial"/>
          <w:lang w:val="it-IT"/>
        </w:rPr>
        <w:tab/>
      </w:r>
      <w:proofErr w:type="spellStart"/>
      <w:r w:rsidRPr="00731A78">
        <w:rPr>
          <w:rFonts w:cs="Arial"/>
          <w:lang w:val="it-IT"/>
        </w:rPr>
        <w:t>FutureTrust</w:t>
      </w:r>
      <w:proofErr w:type="spellEnd"/>
      <w:r w:rsidRPr="00731A78">
        <w:rPr>
          <w:rFonts w:cs="Arial"/>
          <w:lang w:val="it-IT"/>
        </w:rPr>
        <w:t xml:space="preserve"> c/o EEMA</w:t>
      </w:r>
    </w:p>
    <w:p w14:paraId="1967D9D4" w14:textId="6C2D74A4" w:rsidR="00731A78" w:rsidRPr="00731A78" w:rsidRDefault="00731A78" w:rsidP="00731A78">
      <w:pPr>
        <w:spacing w:after="0" w:line="240" w:lineRule="auto"/>
        <w:rPr>
          <w:rFonts w:cs="Arial"/>
          <w:lang w:val="it-IT"/>
        </w:rPr>
      </w:pPr>
      <w:r w:rsidRPr="00731A78">
        <w:rPr>
          <w:rFonts w:cs="Arial"/>
          <w:lang w:val="it-IT"/>
        </w:rPr>
        <w:t xml:space="preserve">E-Mail: </w:t>
      </w:r>
      <w:hyperlink r:id="rId34" w:history="1">
        <w:r w:rsidRPr="00731A78">
          <w:rPr>
            <w:rStyle w:val="Hyperlink"/>
            <w:rFonts w:cs="Arial"/>
            <w:lang w:val="it-IT"/>
          </w:rPr>
          <w:t>futuretrust@ecsec.de</w:t>
        </w:r>
      </w:hyperlink>
      <w:r w:rsidRPr="00731A78">
        <w:rPr>
          <w:rFonts w:cs="Arial"/>
          <w:lang w:val="it-IT"/>
        </w:rPr>
        <w:t xml:space="preserve"> </w:t>
      </w:r>
      <w:r w:rsidRPr="00731A78">
        <w:rPr>
          <w:rFonts w:cs="Arial"/>
          <w:lang w:val="it-IT"/>
        </w:rPr>
        <w:tab/>
      </w:r>
      <w:r w:rsidRPr="00731A78">
        <w:rPr>
          <w:rFonts w:cs="Arial"/>
          <w:lang w:val="it-IT"/>
        </w:rPr>
        <w:tab/>
        <w:t xml:space="preserve">E-Mail: </w:t>
      </w:r>
      <w:hyperlink r:id="rId35" w:history="1">
        <w:r w:rsidRPr="00731A78">
          <w:rPr>
            <w:rStyle w:val="Hyperlink"/>
            <w:rFonts w:cs="Arial"/>
            <w:lang w:val="it-IT"/>
          </w:rPr>
          <w:t>jon.shamah@eema.org</w:t>
        </w:r>
      </w:hyperlink>
      <w:r w:rsidRPr="00731A78">
        <w:rPr>
          <w:rFonts w:cs="Arial"/>
          <w:lang w:val="it-IT"/>
        </w:rPr>
        <w:t xml:space="preserve"> </w:t>
      </w:r>
    </w:p>
    <w:p w14:paraId="45CEB42F" w14:textId="401C6C96" w:rsidR="00763539" w:rsidRPr="00731A78" w:rsidRDefault="001B6497" w:rsidP="00731A78">
      <w:pPr>
        <w:spacing w:line="360" w:lineRule="auto"/>
        <w:rPr>
          <w:rFonts w:cs="Arial"/>
          <w:lang w:val="it-IT"/>
        </w:rPr>
      </w:pPr>
      <w:hyperlink r:id="rId36" w:history="1">
        <w:r w:rsidR="00731A78" w:rsidRPr="00731A78">
          <w:rPr>
            <w:rStyle w:val="Hyperlink"/>
            <w:rFonts w:cs="Arial"/>
            <w:lang w:val="it-IT"/>
          </w:rPr>
          <w:t>https://www.futuretrust.eu</w:t>
        </w:r>
      </w:hyperlink>
      <w:r w:rsidR="00731A78" w:rsidRPr="00731A78">
        <w:rPr>
          <w:rFonts w:cs="Arial"/>
          <w:lang w:val="it-IT"/>
        </w:rPr>
        <w:t xml:space="preserve">  </w:t>
      </w:r>
      <w:r w:rsidR="00731A78" w:rsidRPr="00731A78">
        <w:rPr>
          <w:rFonts w:cs="Arial"/>
          <w:lang w:val="it-IT"/>
        </w:rPr>
        <w:tab/>
      </w:r>
      <w:r w:rsidR="00731A78" w:rsidRPr="00731A78">
        <w:rPr>
          <w:rFonts w:cs="Arial"/>
          <w:lang w:val="it-IT"/>
        </w:rPr>
        <w:tab/>
      </w:r>
      <w:r w:rsidR="00731A78" w:rsidRPr="00731A78">
        <w:rPr>
          <w:rFonts w:cs="Arial"/>
          <w:lang w:val="it-IT"/>
        </w:rPr>
        <w:tab/>
      </w:r>
      <w:hyperlink r:id="rId37" w:history="1">
        <w:r w:rsidR="00731A78" w:rsidRPr="00731A78">
          <w:rPr>
            <w:rStyle w:val="Hyperlink"/>
            <w:rFonts w:cs="Arial"/>
            <w:lang w:val="it-IT"/>
          </w:rPr>
          <w:t>https://www.futuretrust.eu</w:t>
        </w:r>
      </w:hyperlink>
      <w:r w:rsidR="00731A78" w:rsidRPr="00731A78">
        <w:rPr>
          <w:rFonts w:cs="Arial"/>
          <w:lang w:val="it-IT"/>
        </w:rPr>
        <w:t xml:space="preserve">  </w:t>
      </w:r>
    </w:p>
    <w:p w14:paraId="2EFD2D6F" w14:textId="34C0D0F3" w:rsidR="00F40F73" w:rsidRPr="00731A78" w:rsidRDefault="00DD6F3E" w:rsidP="007C19AE">
      <w:pPr>
        <w:spacing w:after="0" w:line="240" w:lineRule="auto"/>
        <w:rPr>
          <w:rFonts w:cs="Arial"/>
          <w:sz w:val="18"/>
          <w:lang w:val="it-IT"/>
        </w:rPr>
      </w:pPr>
      <w:r w:rsidRPr="00731A78">
        <w:rPr>
          <w:rFonts w:cs="Arial"/>
          <w:sz w:val="18"/>
          <w:lang w:val="it-IT"/>
        </w:rPr>
        <w:t xml:space="preserve"> </w:t>
      </w:r>
      <w:r w:rsidR="007C19AE" w:rsidRPr="00731A78">
        <w:rPr>
          <w:rFonts w:cs="Arial"/>
          <w:sz w:val="18"/>
          <w:lang w:val="it-IT"/>
        </w:rPr>
        <w:t xml:space="preserve"> </w:t>
      </w:r>
    </w:p>
    <w:sectPr w:rsidR="00F40F73" w:rsidRPr="00731A78" w:rsidSect="00CC428B">
      <w:headerReference w:type="default" r:id="rId38"/>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7B86C" w14:textId="77777777" w:rsidR="001B6497" w:rsidRDefault="001B6497" w:rsidP="00CC428B">
      <w:pPr>
        <w:spacing w:after="0" w:line="240" w:lineRule="auto"/>
      </w:pPr>
      <w:r>
        <w:separator/>
      </w:r>
    </w:p>
  </w:endnote>
  <w:endnote w:type="continuationSeparator" w:id="0">
    <w:p w14:paraId="3E43D68E" w14:textId="77777777" w:rsidR="001B6497" w:rsidRDefault="001B6497"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libri"/>
    <w:panose1 w:val="02040503050201020203"/>
    <w:charset w:val="00"/>
    <w:family w:val="roman"/>
    <w:notTrueType/>
    <w:pitch w:val="variable"/>
    <w:sig w:usb0="60000287" w:usb1="00000001" w:usb2="00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7BA97" w14:textId="77777777" w:rsidR="001B6497" w:rsidRDefault="001B6497" w:rsidP="00CC428B">
      <w:pPr>
        <w:spacing w:after="0" w:line="240" w:lineRule="auto"/>
      </w:pPr>
      <w:r>
        <w:separator/>
      </w:r>
    </w:p>
  </w:footnote>
  <w:footnote w:type="continuationSeparator" w:id="0">
    <w:p w14:paraId="0031663D" w14:textId="77777777" w:rsidR="001B6497" w:rsidRDefault="001B6497" w:rsidP="00CC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C5AF9" w14:textId="35CF8954" w:rsidR="00A10212" w:rsidRPr="00CC428B" w:rsidRDefault="00427EEE" w:rsidP="00427EEE">
    <w:pPr>
      <w:pStyle w:val="Kopfzeile"/>
      <w:spacing w:before="120" w:after="360"/>
      <w:rPr>
        <w:rFonts w:cs="Arial"/>
        <w:b/>
        <w:sz w:val="36"/>
      </w:rPr>
    </w:pPr>
    <w:r>
      <w:rPr>
        <w:rFonts w:cs="Arial"/>
        <w:b/>
        <w:noProof/>
        <w:sz w:val="36"/>
      </w:rPr>
      <w:drawing>
        <wp:anchor distT="0" distB="0" distL="114300" distR="114300" simplePos="0" relativeHeight="251659264" behindDoc="0" locked="0" layoutInCell="1" allowOverlap="1" wp14:anchorId="278C7C78" wp14:editId="538FD96A">
          <wp:simplePos x="0" y="0"/>
          <wp:positionH relativeFrom="margin">
            <wp:align>right</wp:align>
          </wp:positionH>
          <wp:positionV relativeFrom="paragraph">
            <wp:posOffset>8255</wp:posOffset>
          </wp:positionV>
          <wp:extent cx="1866900" cy="4445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sz w:val="36"/>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7305EF"/>
    <w:multiLevelType w:val="hybridMultilevel"/>
    <w:tmpl w:val="67549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C667EC"/>
    <w:multiLevelType w:val="hybridMultilevel"/>
    <w:tmpl w:val="A96E4DC6"/>
    <w:lvl w:ilvl="0" w:tplc="151E81CA">
      <w:start w:val="1"/>
      <w:numFmt w:val="bullet"/>
      <w:pStyle w:val="Raute"/>
      <w:lvlText w:val=""/>
      <w:lvlJc w:val="left"/>
      <w:pPr>
        <w:ind w:left="170" w:hanging="170"/>
      </w:pPr>
      <w:rPr>
        <w:rFonts w:ascii="Wingdings 2" w:hAnsi="Wingdings 2" w:hint="default"/>
        <w:color w:val="7F7F7F" w:themeColor="text1" w:themeTint="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650119"/>
    <w:multiLevelType w:val="hybridMultilevel"/>
    <w:tmpl w:val="B45EE8D8"/>
    <w:lvl w:ilvl="0" w:tplc="DE76145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73CF8"/>
    <w:multiLevelType w:val="hybridMultilevel"/>
    <w:tmpl w:val="60B8C8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BED2230"/>
    <w:multiLevelType w:val="hybridMultilevel"/>
    <w:tmpl w:val="86B071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EE672C"/>
    <w:multiLevelType w:val="hybridMultilevel"/>
    <w:tmpl w:val="C37E76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8B"/>
    <w:rsid w:val="000018B9"/>
    <w:rsid w:val="00007116"/>
    <w:rsid w:val="00011D5F"/>
    <w:rsid w:val="00015659"/>
    <w:rsid w:val="00016E33"/>
    <w:rsid w:val="00017EC0"/>
    <w:rsid w:val="000202D6"/>
    <w:rsid w:val="00021D9A"/>
    <w:rsid w:val="00024248"/>
    <w:rsid w:val="0003293F"/>
    <w:rsid w:val="0003353A"/>
    <w:rsid w:val="000414B6"/>
    <w:rsid w:val="0005168E"/>
    <w:rsid w:val="00056DB0"/>
    <w:rsid w:val="00057186"/>
    <w:rsid w:val="00066F2A"/>
    <w:rsid w:val="00071BA7"/>
    <w:rsid w:val="0007576C"/>
    <w:rsid w:val="000829D0"/>
    <w:rsid w:val="00085F0C"/>
    <w:rsid w:val="000908F9"/>
    <w:rsid w:val="00097D44"/>
    <w:rsid w:val="000A2379"/>
    <w:rsid w:val="000A7F06"/>
    <w:rsid w:val="000B019A"/>
    <w:rsid w:val="000B5687"/>
    <w:rsid w:val="000B677C"/>
    <w:rsid w:val="000B7D47"/>
    <w:rsid w:val="000C11D6"/>
    <w:rsid w:val="000D49EC"/>
    <w:rsid w:val="000D4FDF"/>
    <w:rsid w:val="000D60C5"/>
    <w:rsid w:val="000D7E3D"/>
    <w:rsid w:val="000E21AF"/>
    <w:rsid w:val="000F3E39"/>
    <w:rsid w:val="000F48D3"/>
    <w:rsid w:val="000F73E9"/>
    <w:rsid w:val="0010178D"/>
    <w:rsid w:val="001021D5"/>
    <w:rsid w:val="00110D16"/>
    <w:rsid w:val="00114CF3"/>
    <w:rsid w:val="0013321F"/>
    <w:rsid w:val="0013490E"/>
    <w:rsid w:val="00135D2A"/>
    <w:rsid w:val="00136480"/>
    <w:rsid w:val="00140F3D"/>
    <w:rsid w:val="0014175A"/>
    <w:rsid w:val="00141BD0"/>
    <w:rsid w:val="00145C34"/>
    <w:rsid w:val="00160DDA"/>
    <w:rsid w:val="001736DC"/>
    <w:rsid w:val="001761C6"/>
    <w:rsid w:val="0018182E"/>
    <w:rsid w:val="0018431F"/>
    <w:rsid w:val="001875FF"/>
    <w:rsid w:val="0019768B"/>
    <w:rsid w:val="001A1390"/>
    <w:rsid w:val="001A49C4"/>
    <w:rsid w:val="001B05E4"/>
    <w:rsid w:val="001B6497"/>
    <w:rsid w:val="001B6513"/>
    <w:rsid w:val="001B6A1C"/>
    <w:rsid w:val="001C1418"/>
    <w:rsid w:val="001C3BA2"/>
    <w:rsid w:val="001C6D73"/>
    <w:rsid w:val="001C6F3D"/>
    <w:rsid w:val="001C78D3"/>
    <w:rsid w:val="001D298D"/>
    <w:rsid w:val="001D3BEA"/>
    <w:rsid w:val="001E2AB5"/>
    <w:rsid w:val="001E44EA"/>
    <w:rsid w:val="001E5864"/>
    <w:rsid w:val="001E6194"/>
    <w:rsid w:val="001E785C"/>
    <w:rsid w:val="00201CEF"/>
    <w:rsid w:val="002029BA"/>
    <w:rsid w:val="002112E4"/>
    <w:rsid w:val="002125F0"/>
    <w:rsid w:val="00220B34"/>
    <w:rsid w:val="0022140E"/>
    <w:rsid w:val="00222F80"/>
    <w:rsid w:val="0022422A"/>
    <w:rsid w:val="00225B8C"/>
    <w:rsid w:val="00234C2F"/>
    <w:rsid w:val="002370F1"/>
    <w:rsid w:val="002377F1"/>
    <w:rsid w:val="00244F51"/>
    <w:rsid w:val="002520FC"/>
    <w:rsid w:val="00252130"/>
    <w:rsid w:val="00252812"/>
    <w:rsid w:val="00252910"/>
    <w:rsid w:val="00256203"/>
    <w:rsid w:val="002620EC"/>
    <w:rsid w:val="00263BD9"/>
    <w:rsid w:val="00271128"/>
    <w:rsid w:val="002721D4"/>
    <w:rsid w:val="002721E2"/>
    <w:rsid w:val="002803C4"/>
    <w:rsid w:val="00281700"/>
    <w:rsid w:val="00284226"/>
    <w:rsid w:val="002A5058"/>
    <w:rsid w:val="002B0D88"/>
    <w:rsid w:val="002B5655"/>
    <w:rsid w:val="002B77A8"/>
    <w:rsid w:val="002C3492"/>
    <w:rsid w:val="002C48F4"/>
    <w:rsid w:val="002C6360"/>
    <w:rsid w:val="002D4352"/>
    <w:rsid w:val="002D58C1"/>
    <w:rsid w:val="002E16F3"/>
    <w:rsid w:val="002E3809"/>
    <w:rsid w:val="002E6AF9"/>
    <w:rsid w:val="00300B08"/>
    <w:rsid w:val="003071CA"/>
    <w:rsid w:val="003113A4"/>
    <w:rsid w:val="00313B29"/>
    <w:rsid w:val="0031683B"/>
    <w:rsid w:val="00317AD9"/>
    <w:rsid w:val="0032077E"/>
    <w:rsid w:val="00321B49"/>
    <w:rsid w:val="00323969"/>
    <w:rsid w:val="00326A48"/>
    <w:rsid w:val="0032755E"/>
    <w:rsid w:val="00330DBD"/>
    <w:rsid w:val="0033612D"/>
    <w:rsid w:val="00337E39"/>
    <w:rsid w:val="003425F6"/>
    <w:rsid w:val="00347599"/>
    <w:rsid w:val="00355462"/>
    <w:rsid w:val="00361FDA"/>
    <w:rsid w:val="00362FA5"/>
    <w:rsid w:val="00363DEA"/>
    <w:rsid w:val="0036708A"/>
    <w:rsid w:val="003819CA"/>
    <w:rsid w:val="00382C84"/>
    <w:rsid w:val="003832E7"/>
    <w:rsid w:val="00390D70"/>
    <w:rsid w:val="003937CD"/>
    <w:rsid w:val="0039610A"/>
    <w:rsid w:val="00396E0E"/>
    <w:rsid w:val="003A2B1C"/>
    <w:rsid w:val="003A4957"/>
    <w:rsid w:val="003B3A77"/>
    <w:rsid w:val="003B7674"/>
    <w:rsid w:val="003C04F9"/>
    <w:rsid w:val="003C427B"/>
    <w:rsid w:val="003D0129"/>
    <w:rsid w:val="003D205A"/>
    <w:rsid w:val="003E0C86"/>
    <w:rsid w:val="003E2767"/>
    <w:rsid w:val="003E7BE4"/>
    <w:rsid w:val="003F7DDC"/>
    <w:rsid w:val="00400B5A"/>
    <w:rsid w:val="004019F1"/>
    <w:rsid w:val="004044C5"/>
    <w:rsid w:val="004079F5"/>
    <w:rsid w:val="00407A3B"/>
    <w:rsid w:val="00412310"/>
    <w:rsid w:val="00415A3C"/>
    <w:rsid w:val="0041744D"/>
    <w:rsid w:val="00423510"/>
    <w:rsid w:val="00425D8D"/>
    <w:rsid w:val="00427EEE"/>
    <w:rsid w:val="00453AC2"/>
    <w:rsid w:val="0045438D"/>
    <w:rsid w:val="004710A8"/>
    <w:rsid w:val="004732D0"/>
    <w:rsid w:val="004753B7"/>
    <w:rsid w:val="00475D13"/>
    <w:rsid w:val="004845BB"/>
    <w:rsid w:val="00492D65"/>
    <w:rsid w:val="004A0012"/>
    <w:rsid w:val="004A122C"/>
    <w:rsid w:val="004A16BA"/>
    <w:rsid w:val="004A1A79"/>
    <w:rsid w:val="004A659A"/>
    <w:rsid w:val="004B3F71"/>
    <w:rsid w:val="004B4D66"/>
    <w:rsid w:val="004B5DE5"/>
    <w:rsid w:val="004C0ADC"/>
    <w:rsid w:val="004C7F77"/>
    <w:rsid w:val="004D18AD"/>
    <w:rsid w:val="004D1F61"/>
    <w:rsid w:val="004D253C"/>
    <w:rsid w:val="004E152D"/>
    <w:rsid w:val="004E505C"/>
    <w:rsid w:val="004E6D27"/>
    <w:rsid w:val="004F03F8"/>
    <w:rsid w:val="004F2B25"/>
    <w:rsid w:val="004F7AF8"/>
    <w:rsid w:val="005021B8"/>
    <w:rsid w:val="005032AD"/>
    <w:rsid w:val="005037B0"/>
    <w:rsid w:val="005238AB"/>
    <w:rsid w:val="00526B95"/>
    <w:rsid w:val="0052742E"/>
    <w:rsid w:val="00527C65"/>
    <w:rsid w:val="00534196"/>
    <w:rsid w:val="00541938"/>
    <w:rsid w:val="00551F8D"/>
    <w:rsid w:val="00553446"/>
    <w:rsid w:val="00554B71"/>
    <w:rsid w:val="005557CD"/>
    <w:rsid w:val="00571A1D"/>
    <w:rsid w:val="00575E67"/>
    <w:rsid w:val="00576FB4"/>
    <w:rsid w:val="00586E5F"/>
    <w:rsid w:val="00587020"/>
    <w:rsid w:val="0058765F"/>
    <w:rsid w:val="005904A1"/>
    <w:rsid w:val="00595D4A"/>
    <w:rsid w:val="005A1112"/>
    <w:rsid w:val="005A2959"/>
    <w:rsid w:val="005B0728"/>
    <w:rsid w:val="005B1901"/>
    <w:rsid w:val="005B51E8"/>
    <w:rsid w:val="005C67B3"/>
    <w:rsid w:val="005F04CC"/>
    <w:rsid w:val="005F0812"/>
    <w:rsid w:val="005F57FE"/>
    <w:rsid w:val="00601638"/>
    <w:rsid w:val="00614EBB"/>
    <w:rsid w:val="00625CE8"/>
    <w:rsid w:val="00635046"/>
    <w:rsid w:val="006364DA"/>
    <w:rsid w:val="00642EA7"/>
    <w:rsid w:val="0065329D"/>
    <w:rsid w:val="006651E2"/>
    <w:rsid w:val="00665427"/>
    <w:rsid w:val="006656B5"/>
    <w:rsid w:val="0067001D"/>
    <w:rsid w:val="006815B9"/>
    <w:rsid w:val="00690C42"/>
    <w:rsid w:val="00691508"/>
    <w:rsid w:val="00693300"/>
    <w:rsid w:val="006979FF"/>
    <w:rsid w:val="006B3A8D"/>
    <w:rsid w:val="006C1009"/>
    <w:rsid w:val="006C1A75"/>
    <w:rsid w:val="006C4128"/>
    <w:rsid w:val="006D4D20"/>
    <w:rsid w:val="006D4E07"/>
    <w:rsid w:val="006F4BCD"/>
    <w:rsid w:val="006F684C"/>
    <w:rsid w:val="006F6875"/>
    <w:rsid w:val="006F6905"/>
    <w:rsid w:val="00702067"/>
    <w:rsid w:val="007026A5"/>
    <w:rsid w:val="00722E1A"/>
    <w:rsid w:val="00726C8F"/>
    <w:rsid w:val="007311A9"/>
    <w:rsid w:val="00731A78"/>
    <w:rsid w:val="00733EAF"/>
    <w:rsid w:val="007354E8"/>
    <w:rsid w:val="0073698D"/>
    <w:rsid w:val="0075358B"/>
    <w:rsid w:val="00754228"/>
    <w:rsid w:val="00761E2B"/>
    <w:rsid w:val="00761EC8"/>
    <w:rsid w:val="00763539"/>
    <w:rsid w:val="00766921"/>
    <w:rsid w:val="007718A1"/>
    <w:rsid w:val="00774C2D"/>
    <w:rsid w:val="007750FE"/>
    <w:rsid w:val="0078256E"/>
    <w:rsid w:val="00784332"/>
    <w:rsid w:val="00787DF8"/>
    <w:rsid w:val="007923B9"/>
    <w:rsid w:val="00792A18"/>
    <w:rsid w:val="0079580E"/>
    <w:rsid w:val="00795D41"/>
    <w:rsid w:val="007A2610"/>
    <w:rsid w:val="007A29C3"/>
    <w:rsid w:val="007A4D32"/>
    <w:rsid w:val="007A6894"/>
    <w:rsid w:val="007B3DF3"/>
    <w:rsid w:val="007B46A0"/>
    <w:rsid w:val="007B50E6"/>
    <w:rsid w:val="007B7C81"/>
    <w:rsid w:val="007C19AE"/>
    <w:rsid w:val="007C26E3"/>
    <w:rsid w:val="007C46D4"/>
    <w:rsid w:val="007D1503"/>
    <w:rsid w:val="007D5BEB"/>
    <w:rsid w:val="007E02B1"/>
    <w:rsid w:val="007E5080"/>
    <w:rsid w:val="007F00DD"/>
    <w:rsid w:val="007F1B94"/>
    <w:rsid w:val="007F303E"/>
    <w:rsid w:val="007F3231"/>
    <w:rsid w:val="007F43C7"/>
    <w:rsid w:val="007F7A18"/>
    <w:rsid w:val="0080160C"/>
    <w:rsid w:val="00801985"/>
    <w:rsid w:val="008030C2"/>
    <w:rsid w:val="00807C14"/>
    <w:rsid w:val="00814C6B"/>
    <w:rsid w:val="008157A5"/>
    <w:rsid w:val="008164AB"/>
    <w:rsid w:val="008202F0"/>
    <w:rsid w:val="008208A2"/>
    <w:rsid w:val="00822CB1"/>
    <w:rsid w:val="00822ED2"/>
    <w:rsid w:val="008245C3"/>
    <w:rsid w:val="00825B9C"/>
    <w:rsid w:val="00826E04"/>
    <w:rsid w:val="00840710"/>
    <w:rsid w:val="008433A7"/>
    <w:rsid w:val="00843FFF"/>
    <w:rsid w:val="008440A3"/>
    <w:rsid w:val="00853006"/>
    <w:rsid w:val="00855BCC"/>
    <w:rsid w:val="00857892"/>
    <w:rsid w:val="00861C03"/>
    <w:rsid w:val="00876BAA"/>
    <w:rsid w:val="0088026A"/>
    <w:rsid w:val="00881A15"/>
    <w:rsid w:val="00881C69"/>
    <w:rsid w:val="00883171"/>
    <w:rsid w:val="00885179"/>
    <w:rsid w:val="008877A6"/>
    <w:rsid w:val="0089201F"/>
    <w:rsid w:val="008943D9"/>
    <w:rsid w:val="00897DF5"/>
    <w:rsid w:val="008A73B1"/>
    <w:rsid w:val="008B0F25"/>
    <w:rsid w:val="008B2861"/>
    <w:rsid w:val="008B56A0"/>
    <w:rsid w:val="008C0D72"/>
    <w:rsid w:val="008C17C3"/>
    <w:rsid w:val="008C5D4B"/>
    <w:rsid w:val="008D0F57"/>
    <w:rsid w:val="008D49D2"/>
    <w:rsid w:val="008D4DC5"/>
    <w:rsid w:val="008D4F0B"/>
    <w:rsid w:val="008D7AC3"/>
    <w:rsid w:val="008E185A"/>
    <w:rsid w:val="008E1A63"/>
    <w:rsid w:val="008E3C03"/>
    <w:rsid w:val="008E3DA7"/>
    <w:rsid w:val="008E5F31"/>
    <w:rsid w:val="008F29F7"/>
    <w:rsid w:val="008F2FCD"/>
    <w:rsid w:val="008F4BCF"/>
    <w:rsid w:val="00903B7E"/>
    <w:rsid w:val="009147E8"/>
    <w:rsid w:val="0091636E"/>
    <w:rsid w:val="00916D2A"/>
    <w:rsid w:val="00917DD8"/>
    <w:rsid w:val="009250CB"/>
    <w:rsid w:val="009251A7"/>
    <w:rsid w:val="0092605F"/>
    <w:rsid w:val="0094601A"/>
    <w:rsid w:val="00951417"/>
    <w:rsid w:val="00952249"/>
    <w:rsid w:val="00952F83"/>
    <w:rsid w:val="00953245"/>
    <w:rsid w:val="00971D2A"/>
    <w:rsid w:val="009774D7"/>
    <w:rsid w:val="009815F5"/>
    <w:rsid w:val="00987F91"/>
    <w:rsid w:val="00997229"/>
    <w:rsid w:val="009A03DA"/>
    <w:rsid w:val="009A4D4E"/>
    <w:rsid w:val="009B2126"/>
    <w:rsid w:val="009B3959"/>
    <w:rsid w:val="009B65E4"/>
    <w:rsid w:val="009C05A5"/>
    <w:rsid w:val="009C55A7"/>
    <w:rsid w:val="009D11D0"/>
    <w:rsid w:val="009D346E"/>
    <w:rsid w:val="009D5836"/>
    <w:rsid w:val="009D6FA8"/>
    <w:rsid w:val="009E21B7"/>
    <w:rsid w:val="009F2821"/>
    <w:rsid w:val="00A037D5"/>
    <w:rsid w:val="00A10212"/>
    <w:rsid w:val="00A130B8"/>
    <w:rsid w:val="00A20C8D"/>
    <w:rsid w:val="00A24E17"/>
    <w:rsid w:val="00A375DB"/>
    <w:rsid w:val="00A3796C"/>
    <w:rsid w:val="00A43261"/>
    <w:rsid w:val="00A5131C"/>
    <w:rsid w:val="00A51D87"/>
    <w:rsid w:val="00A55D3E"/>
    <w:rsid w:val="00A658DF"/>
    <w:rsid w:val="00A66395"/>
    <w:rsid w:val="00A71D43"/>
    <w:rsid w:val="00A72D70"/>
    <w:rsid w:val="00A773CE"/>
    <w:rsid w:val="00A83A35"/>
    <w:rsid w:val="00A841DB"/>
    <w:rsid w:val="00A9202C"/>
    <w:rsid w:val="00AA109B"/>
    <w:rsid w:val="00AA2F70"/>
    <w:rsid w:val="00AA7587"/>
    <w:rsid w:val="00AB1E62"/>
    <w:rsid w:val="00AB669C"/>
    <w:rsid w:val="00AC6DD1"/>
    <w:rsid w:val="00AC7DB5"/>
    <w:rsid w:val="00AD29FF"/>
    <w:rsid w:val="00AD4BE2"/>
    <w:rsid w:val="00B0010B"/>
    <w:rsid w:val="00B0471A"/>
    <w:rsid w:val="00B04ACB"/>
    <w:rsid w:val="00B04CE8"/>
    <w:rsid w:val="00B10EFE"/>
    <w:rsid w:val="00B13B4C"/>
    <w:rsid w:val="00B161F5"/>
    <w:rsid w:val="00B17583"/>
    <w:rsid w:val="00B32A4C"/>
    <w:rsid w:val="00B335B2"/>
    <w:rsid w:val="00B356B2"/>
    <w:rsid w:val="00B36405"/>
    <w:rsid w:val="00B45E01"/>
    <w:rsid w:val="00B47485"/>
    <w:rsid w:val="00B47D55"/>
    <w:rsid w:val="00B50134"/>
    <w:rsid w:val="00B55C57"/>
    <w:rsid w:val="00B572D2"/>
    <w:rsid w:val="00B62970"/>
    <w:rsid w:val="00B65FAD"/>
    <w:rsid w:val="00B70A4F"/>
    <w:rsid w:val="00B907E7"/>
    <w:rsid w:val="00B954DE"/>
    <w:rsid w:val="00B95EE0"/>
    <w:rsid w:val="00BA0C91"/>
    <w:rsid w:val="00BA166A"/>
    <w:rsid w:val="00BA35CA"/>
    <w:rsid w:val="00BA5FC8"/>
    <w:rsid w:val="00BA7390"/>
    <w:rsid w:val="00BA7DFD"/>
    <w:rsid w:val="00BC08E6"/>
    <w:rsid w:val="00BC55E8"/>
    <w:rsid w:val="00BC7B39"/>
    <w:rsid w:val="00BD0473"/>
    <w:rsid w:val="00BD10E6"/>
    <w:rsid w:val="00BD2867"/>
    <w:rsid w:val="00BE0CA9"/>
    <w:rsid w:val="00BE1BA1"/>
    <w:rsid w:val="00C0317C"/>
    <w:rsid w:val="00C03B9C"/>
    <w:rsid w:val="00C12A9B"/>
    <w:rsid w:val="00C12D2A"/>
    <w:rsid w:val="00C12FAD"/>
    <w:rsid w:val="00C13047"/>
    <w:rsid w:val="00C20CB5"/>
    <w:rsid w:val="00C2429F"/>
    <w:rsid w:val="00C24790"/>
    <w:rsid w:val="00C266F1"/>
    <w:rsid w:val="00C3511F"/>
    <w:rsid w:val="00C46A75"/>
    <w:rsid w:val="00C46BF0"/>
    <w:rsid w:val="00C53995"/>
    <w:rsid w:val="00C559F6"/>
    <w:rsid w:val="00C56423"/>
    <w:rsid w:val="00C57901"/>
    <w:rsid w:val="00C61231"/>
    <w:rsid w:val="00C71607"/>
    <w:rsid w:val="00C73EE0"/>
    <w:rsid w:val="00C75612"/>
    <w:rsid w:val="00C80A74"/>
    <w:rsid w:val="00C85B46"/>
    <w:rsid w:val="00C90339"/>
    <w:rsid w:val="00C91724"/>
    <w:rsid w:val="00C97C49"/>
    <w:rsid w:val="00CA230C"/>
    <w:rsid w:val="00CA66E5"/>
    <w:rsid w:val="00CB2A4E"/>
    <w:rsid w:val="00CB3953"/>
    <w:rsid w:val="00CC428B"/>
    <w:rsid w:val="00CC4AFF"/>
    <w:rsid w:val="00CC59E1"/>
    <w:rsid w:val="00CC73A2"/>
    <w:rsid w:val="00CD333D"/>
    <w:rsid w:val="00CD5D95"/>
    <w:rsid w:val="00CE2CAC"/>
    <w:rsid w:val="00CF524C"/>
    <w:rsid w:val="00CF542C"/>
    <w:rsid w:val="00CF7054"/>
    <w:rsid w:val="00D0046F"/>
    <w:rsid w:val="00D01F54"/>
    <w:rsid w:val="00D04D34"/>
    <w:rsid w:val="00D074E7"/>
    <w:rsid w:val="00D17CB4"/>
    <w:rsid w:val="00D218BE"/>
    <w:rsid w:val="00D2315A"/>
    <w:rsid w:val="00D234F2"/>
    <w:rsid w:val="00D23F65"/>
    <w:rsid w:val="00D248C0"/>
    <w:rsid w:val="00D30B2D"/>
    <w:rsid w:val="00D32414"/>
    <w:rsid w:val="00D33F17"/>
    <w:rsid w:val="00D34B25"/>
    <w:rsid w:val="00D36D43"/>
    <w:rsid w:val="00D43846"/>
    <w:rsid w:val="00D45599"/>
    <w:rsid w:val="00D475BA"/>
    <w:rsid w:val="00D54F5C"/>
    <w:rsid w:val="00D5768B"/>
    <w:rsid w:val="00D57A0E"/>
    <w:rsid w:val="00D667EB"/>
    <w:rsid w:val="00D74662"/>
    <w:rsid w:val="00D74A8B"/>
    <w:rsid w:val="00D75215"/>
    <w:rsid w:val="00D75594"/>
    <w:rsid w:val="00D76144"/>
    <w:rsid w:val="00D76DED"/>
    <w:rsid w:val="00D80A44"/>
    <w:rsid w:val="00D836AF"/>
    <w:rsid w:val="00D84A2A"/>
    <w:rsid w:val="00D91450"/>
    <w:rsid w:val="00DA120D"/>
    <w:rsid w:val="00DA33B5"/>
    <w:rsid w:val="00DA70B1"/>
    <w:rsid w:val="00DB241C"/>
    <w:rsid w:val="00DB59FD"/>
    <w:rsid w:val="00DC4435"/>
    <w:rsid w:val="00DD0B1F"/>
    <w:rsid w:val="00DD6F3E"/>
    <w:rsid w:val="00DE43DE"/>
    <w:rsid w:val="00DF3E54"/>
    <w:rsid w:val="00DF5BB1"/>
    <w:rsid w:val="00E00B47"/>
    <w:rsid w:val="00E01596"/>
    <w:rsid w:val="00E0242D"/>
    <w:rsid w:val="00E04164"/>
    <w:rsid w:val="00E05355"/>
    <w:rsid w:val="00E11D0E"/>
    <w:rsid w:val="00E1671E"/>
    <w:rsid w:val="00E17C66"/>
    <w:rsid w:val="00E231BE"/>
    <w:rsid w:val="00E243E2"/>
    <w:rsid w:val="00E315F6"/>
    <w:rsid w:val="00E35E54"/>
    <w:rsid w:val="00E36DA5"/>
    <w:rsid w:val="00E431C6"/>
    <w:rsid w:val="00E508B7"/>
    <w:rsid w:val="00E563A8"/>
    <w:rsid w:val="00E658CF"/>
    <w:rsid w:val="00E66B76"/>
    <w:rsid w:val="00E66E46"/>
    <w:rsid w:val="00E70E56"/>
    <w:rsid w:val="00E71ED6"/>
    <w:rsid w:val="00E84D6E"/>
    <w:rsid w:val="00E87CED"/>
    <w:rsid w:val="00E940C1"/>
    <w:rsid w:val="00E94A8D"/>
    <w:rsid w:val="00E956A4"/>
    <w:rsid w:val="00E963EE"/>
    <w:rsid w:val="00EA2527"/>
    <w:rsid w:val="00EA59E8"/>
    <w:rsid w:val="00EA5C9B"/>
    <w:rsid w:val="00EB0B9B"/>
    <w:rsid w:val="00EB350A"/>
    <w:rsid w:val="00EB3DCA"/>
    <w:rsid w:val="00EB6508"/>
    <w:rsid w:val="00EC3B43"/>
    <w:rsid w:val="00EC4232"/>
    <w:rsid w:val="00ED2F84"/>
    <w:rsid w:val="00ED3413"/>
    <w:rsid w:val="00ED4B72"/>
    <w:rsid w:val="00EE2CF6"/>
    <w:rsid w:val="00EF1A6B"/>
    <w:rsid w:val="00F026B2"/>
    <w:rsid w:val="00F03B95"/>
    <w:rsid w:val="00F04952"/>
    <w:rsid w:val="00F1701C"/>
    <w:rsid w:val="00F20E5B"/>
    <w:rsid w:val="00F259E0"/>
    <w:rsid w:val="00F30B32"/>
    <w:rsid w:val="00F30D4A"/>
    <w:rsid w:val="00F33956"/>
    <w:rsid w:val="00F40F73"/>
    <w:rsid w:val="00F4243E"/>
    <w:rsid w:val="00F43DC5"/>
    <w:rsid w:val="00F505D0"/>
    <w:rsid w:val="00F57A37"/>
    <w:rsid w:val="00F61C15"/>
    <w:rsid w:val="00F709BE"/>
    <w:rsid w:val="00F7346D"/>
    <w:rsid w:val="00F753FB"/>
    <w:rsid w:val="00F77FA2"/>
    <w:rsid w:val="00F80B38"/>
    <w:rsid w:val="00F82B66"/>
    <w:rsid w:val="00F84D4D"/>
    <w:rsid w:val="00F910A0"/>
    <w:rsid w:val="00F97F13"/>
    <w:rsid w:val="00FA0355"/>
    <w:rsid w:val="00FA7ACB"/>
    <w:rsid w:val="00FB487D"/>
    <w:rsid w:val="00FB65ED"/>
    <w:rsid w:val="00FC313F"/>
    <w:rsid w:val="00FC7C50"/>
    <w:rsid w:val="00FE01C4"/>
    <w:rsid w:val="00FE25D6"/>
    <w:rsid w:val="00FE3F9F"/>
    <w:rsid w:val="00FF30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0AF98"/>
  <w15:docId w15:val="{EA4EE1DF-40BE-4D5C-86FA-FA18F042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Standard Absatz"/>
    <w:qFormat/>
    <w:rsid w:val="00382C84"/>
    <w:pPr>
      <w:spacing w:after="200" w:line="276" w:lineRule="auto"/>
      <w:jc w:val="both"/>
    </w:pPr>
    <w:rPr>
      <w:rFonts w:ascii="Arial" w:hAnsi="Arial"/>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aliases w:val="PBO-Footnote Text,footnote text,ALTS FOOTNOTE,Footnote Text Char1,Footnote Text Char Char Char,Footnote Text Char1 Char Char,Footnote Text Char Char,Footnote Text Char1 Char Char Char,Footnote Text Char13 Char Char,fn"/>
    <w:basedOn w:val="Standard"/>
    <w:link w:val="FunotentextZchn"/>
    <w:uiPriority w:val="99"/>
    <w:unhideWhenUsed/>
    <w:qFormat/>
    <w:rsid w:val="00B50134"/>
    <w:rPr>
      <w:sz w:val="20"/>
      <w:szCs w:val="20"/>
    </w:rPr>
  </w:style>
  <w:style w:type="character" w:customStyle="1" w:styleId="FunotentextZchn">
    <w:name w:val="Fußnotentext Zchn"/>
    <w:aliases w:val="PBO-Footnote Text Zchn,footnote text Zchn,ALTS FOOTNOTE Zchn,Footnote Text Char1 Zchn,Footnote Text Char Char Char Zchn,Footnote Text Char1 Char Char Zchn,Footnote Text Char Char Zchn,Footnote Text Char1 Char Char Char Zchn,fn Zchn"/>
    <w:link w:val="Funotentext"/>
    <w:uiPriority w:val="99"/>
    <w:rsid w:val="00B50134"/>
    <w:rPr>
      <w:lang w:eastAsia="en-US"/>
    </w:rPr>
  </w:style>
  <w:style w:type="character" w:styleId="Funotenzeichen">
    <w:name w:val="footnote reference"/>
    <w:aliases w:val="Footnote symbol,Footnote,Footnote number,Footnote Reference Number,Footnote reference number,Times 10 Point,Exposant 3 Point,Footnote Reference Superscript,note TESI,SUPERS,EN Footnote Reference,Ref,de nota al pie,Nota,fr,o,BVI f,E,FR"/>
    <w:uiPriority w:val="99"/>
    <w:unhideWhenUsed/>
    <w:qFormat/>
    <w:rsid w:val="00B50134"/>
    <w:rPr>
      <w:vertAlign w:val="superscript"/>
    </w:rPr>
  </w:style>
  <w:style w:type="paragraph" w:customStyle="1" w:styleId="Textblock">
    <w:name w:val="Textblock"/>
    <w:basedOn w:val="Standard"/>
    <w:qFormat/>
    <w:rsid w:val="00B50134"/>
    <w:pPr>
      <w:spacing w:line="360" w:lineRule="auto"/>
    </w:pPr>
    <w:rPr>
      <w:rFonts w:cs="Arial"/>
      <w:lang w:val="de-DE"/>
    </w:rPr>
  </w:style>
  <w:style w:type="character" w:styleId="Besucht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 w:type="paragraph" w:styleId="Listenabsatz">
    <w:name w:val="List Paragraph"/>
    <w:basedOn w:val="Standard"/>
    <w:link w:val="ListenabsatzZchn"/>
    <w:uiPriority w:val="34"/>
    <w:qFormat/>
    <w:rsid w:val="00DD6F3E"/>
    <w:pPr>
      <w:spacing w:after="160" w:line="259" w:lineRule="auto"/>
      <w:ind w:left="720"/>
      <w:contextualSpacing/>
    </w:pPr>
    <w:rPr>
      <w:rFonts w:asciiTheme="minorHAnsi" w:eastAsiaTheme="minorHAnsi" w:hAnsiTheme="minorHAnsi" w:cstheme="minorBidi"/>
    </w:rPr>
  </w:style>
  <w:style w:type="character" w:styleId="NichtaufgelsteErwhnung">
    <w:name w:val="Unresolved Mention"/>
    <w:basedOn w:val="Absatz-Standardschriftart"/>
    <w:uiPriority w:val="99"/>
    <w:semiHidden/>
    <w:unhideWhenUsed/>
    <w:rsid w:val="00BA7390"/>
    <w:rPr>
      <w:color w:val="605E5C"/>
      <w:shd w:val="clear" w:color="auto" w:fill="E1DFDD"/>
    </w:rPr>
  </w:style>
  <w:style w:type="character" w:customStyle="1" w:styleId="tlid-translation">
    <w:name w:val="tlid-translation"/>
    <w:basedOn w:val="Absatz-Standardschriftart"/>
    <w:rsid w:val="00C12D2A"/>
  </w:style>
  <w:style w:type="paragraph" w:styleId="HTMLVorformatiert">
    <w:name w:val="HTML Preformatted"/>
    <w:basedOn w:val="Standard"/>
    <w:link w:val="HTMLVorformatiertZchn"/>
    <w:uiPriority w:val="99"/>
    <w:unhideWhenUsed/>
    <w:rsid w:val="00B5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B572D2"/>
    <w:rPr>
      <w:rFonts w:ascii="Courier New" w:eastAsia="Times New Roman" w:hAnsi="Courier New" w:cs="Courier New"/>
    </w:rPr>
  </w:style>
  <w:style w:type="character" w:customStyle="1" w:styleId="ListenabsatzZchn">
    <w:name w:val="Listenabsatz Zchn"/>
    <w:basedOn w:val="Absatz-Standardschriftart"/>
    <w:link w:val="Listenabsatz"/>
    <w:uiPriority w:val="34"/>
    <w:rsid w:val="00A83A35"/>
    <w:rPr>
      <w:rFonts w:asciiTheme="minorHAnsi" w:eastAsiaTheme="minorHAnsi" w:hAnsiTheme="minorHAnsi" w:cstheme="minorBidi"/>
      <w:sz w:val="22"/>
      <w:szCs w:val="22"/>
      <w:lang w:val="en-GB" w:eastAsia="en-US"/>
    </w:rPr>
  </w:style>
  <w:style w:type="paragraph" w:customStyle="1" w:styleId="StandardohneEinzug">
    <w:name w:val="Standard (ohne Einzug)"/>
    <w:basedOn w:val="Standard"/>
    <w:next w:val="Standard"/>
    <w:qFormat/>
    <w:rsid w:val="0052742E"/>
    <w:pPr>
      <w:spacing w:after="0" w:line="240" w:lineRule="auto"/>
    </w:pPr>
    <w:rPr>
      <w:rFonts w:ascii="Minion Pro" w:eastAsiaTheme="minorEastAsia" w:hAnsi="Minion Pro" w:cstheme="minorBidi"/>
      <w:sz w:val="19"/>
      <w:szCs w:val="19"/>
      <w:lang w:val="de-DE" w:eastAsia="de-DE"/>
      <w14:ligatures w14:val="standard"/>
    </w:rPr>
  </w:style>
  <w:style w:type="paragraph" w:customStyle="1" w:styleId="ersterAbsatz">
    <w:name w:val="erster Absatz"/>
    <w:basedOn w:val="Standard"/>
    <w:link w:val="ersterAbsatzZchn"/>
    <w:qFormat/>
    <w:rsid w:val="00382C84"/>
    <w:pPr>
      <w:spacing w:line="360" w:lineRule="auto"/>
    </w:pPr>
    <w:rPr>
      <w:rFonts w:cs="Arial"/>
      <w:bCs/>
      <w:lang w:val="de-DE"/>
    </w:rPr>
  </w:style>
  <w:style w:type="paragraph" w:customStyle="1" w:styleId="berschriftPM">
    <w:name w:val="Überschrift PM"/>
    <w:basedOn w:val="Standard"/>
    <w:link w:val="berschriftPMZchn"/>
    <w:qFormat/>
    <w:rsid w:val="006979FF"/>
    <w:pPr>
      <w:spacing w:line="360" w:lineRule="auto"/>
    </w:pPr>
    <w:rPr>
      <w:rFonts w:cs="Arial"/>
      <w:b/>
      <w:sz w:val="28"/>
      <w:szCs w:val="28"/>
      <w:lang w:val="de-DE"/>
    </w:rPr>
  </w:style>
  <w:style w:type="character" w:customStyle="1" w:styleId="ersterAbsatzZchn">
    <w:name w:val="erster Absatz Zchn"/>
    <w:basedOn w:val="Absatz-Standardschriftart"/>
    <w:link w:val="ersterAbsatz"/>
    <w:rsid w:val="00382C84"/>
    <w:rPr>
      <w:rFonts w:ascii="Arial" w:hAnsi="Arial" w:cs="Arial"/>
      <w:bCs/>
      <w:sz w:val="22"/>
      <w:szCs w:val="22"/>
      <w:lang w:eastAsia="en-US"/>
    </w:rPr>
  </w:style>
  <w:style w:type="paragraph" w:customStyle="1" w:styleId="KapitelberschriftPM">
    <w:name w:val="Kapitelüberschrift PM"/>
    <w:basedOn w:val="Standard"/>
    <w:link w:val="KapitelberschriftPMZchn"/>
    <w:qFormat/>
    <w:rsid w:val="00382C84"/>
    <w:pPr>
      <w:spacing w:line="360" w:lineRule="auto"/>
    </w:pPr>
    <w:rPr>
      <w:rFonts w:cs="Arial"/>
      <w:b/>
      <w:bCs/>
      <w:sz w:val="24"/>
      <w:lang w:val="de-DE"/>
    </w:rPr>
  </w:style>
  <w:style w:type="character" w:customStyle="1" w:styleId="berschriftPMZchn">
    <w:name w:val="Überschrift PM Zchn"/>
    <w:basedOn w:val="Absatz-Standardschriftart"/>
    <w:link w:val="berschriftPM"/>
    <w:rsid w:val="006979FF"/>
    <w:rPr>
      <w:rFonts w:ascii="Arial" w:hAnsi="Arial" w:cs="Arial"/>
      <w:b/>
      <w:sz w:val="28"/>
      <w:szCs w:val="28"/>
      <w:lang w:eastAsia="en-US"/>
    </w:rPr>
  </w:style>
  <w:style w:type="paragraph" w:customStyle="1" w:styleId="StandardAbsatzPM">
    <w:name w:val="Standard Absatz PM"/>
    <w:basedOn w:val="Standard"/>
    <w:link w:val="StandardAbsatzPMZchn"/>
    <w:qFormat/>
    <w:rsid w:val="006979FF"/>
    <w:pPr>
      <w:spacing w:line="360" w:lineRule="auto"/>
    </w:pPr>
    <w:rPr>
      <w:rFonts w:cs="Arial"/>
      <w:lang w:val="de-DE"/>
    </w:rPr>
  </w:style>
  <w:style w:type="character" w:customStyle="1" w:styleId="KapitelberschriftPMZchn">
    <w:name w:val="Kapitelüberschrift PM Zchn"/>
    <w:basedOn w:val="Absatz-Standardschriftart"/>
    <w:link w:val="KapitelberschriftPM"/>
    <w:rsid w:val="00382C84"/>
    <w:rPr>
      <w:rFonts w:ascii="Arial" w:hAnsi="Arial" w:cs="Arial"/>
      <w:b/>
      <w:bCs/>
      <w:sz w:val="24"/>
      <w:szCs w:val="22"/>
      <w:lang w:eastAsia="en-US"/>
    </w:rPr>
  </w:style>
  <w:style w:type="character" w:customStyle="1" w:styleId="StandardAbsatzPMZchn">
    <w:name w:val="Standard Absatz PM Zchn"/>
    <w:basedOn w:val="Absatz-Standardschriftart"/>
    <w:link w:val="StandardAbsatzPM"/>
    <w:rsid w:val="006979FF"/>
    <w:rPr>
      <w:rFonts w:ascii="Arial" w:hAnsi="Arial" w:cs="Arial"/>
      <w:sz w:val="22"/>
      <w:szCs w:val="22"/>
      <w:lang w:eastAsia="en-US"/>
    </w:rPr>
  </w:style>
  <w:style w:type="character" w:customStyle="1" w:styleId="text-light">
    <w:name w:val="text-light"/>
    <w:basedOn w:val="Absatz-Standardschriftart"/>
    <w:rsid w:val="00CD333D"/>
  </w:style>
  <w:style w:type="paragraph" w:styleId="Literaturverzeichnis">
    <w:name w:val="Bibliography"/>
    <w:basedOn w:val="Standard"/>
    <w:next w:val="Standard"/>
    <w:uiPriority w:val="37"/>
    <w:unhideWhenUsed/>
    <w:rsid w:val="00CB3953"/>
    <w:pPr>
      <w:spacing w:after="0" w:line="240" w:lineRule="auto"/>
      <w:ind w:firstLine="170"/>
    </w:pPr>
    <w:rPr>
      <w:rFonts w:ascii="Minion Pro" w:eastAsiaTheme="minorEastAsia" w:hAnsi="Minion Pro" w:cstheme="minorBidi"/>
      <w:sz w:val="19"/>
      <w:szCs w:val="19"/>
      <w:lang w:val="de-DE" w:eastAsia="de-DE"/>
      <w14:ligatures w14:val="standard"/>
    </w:rPr>
  </w:style>
  <w:style w:type="paragraph" w:customStyle="1" w:styleId="Appetizer">
    <w:name w:val="Appetizer"/>
    <w:basedOn w:val="Standard"/>
    <w:next w:val="StandardohneEinzug"/>
    <w:qFormat/>
    <w:rsid w:val="005B51E8"/>
    <w:pPr>
      <w:suppressAutoHyphens/>
      <w:spacing w:before="284" w:after="284" w:line="240" w:lineRule="auto"/>
    </w:pPr>
    <w:rPr>
      <w:rFonts w:ascii="Myriad Pro" w:eastAsiaTheme="minorEastAsia" w:hAnsi="Myriad Pro" w:cstheme="minorBidi"/>
      <w:sz w:val="26"/>
      <w:szCs w:val="26"/>
      <w:lang w:val="de-DE" w:eastAsia="de-DE"/>
      <w14:ligatures w14:val="standard"/>
    </w:rPr>
  </w:style>
  <w:style w:type="character" w:customStyle="1" w:styleId="color11">
    <w:name w:val="color_11"/>
    <w:basedOn w:val="Absatz-Standardschriftart"/>
    <w:rsid w:val="00FF3039"/>
  </w:style>
  <w:style w:type="character" w:styleId="Hervorhebung">
    <w:name w:val="Emphasis"/>
    <w:basedOn w:val="Absatz-Standardschriftart"/>
    <w:uiPriority w:val="20"/>
    <w:qFormat/>
    <w:rsid w:val="008D0F57"/>
    <w:rPr>
      <w:i/>
      <w:iCs/>
    </w:rPr>
  </w:style>
  <w:style w:type="paragraph" w:styleId="StandardWeb">
    <w:name w:val="Normal (Web)"/>
    <w:basedOn w:val="Standard"/>
    <w:uiPriority w:val="99"/>
    <w:unhideWhenUsed/>
    <w:rsid w:val="00731A78"/>
    <w:pPr>
      <w:spacing w:before="100" w:beforeAutospacing="1" w:after="100" w:afterAutospacing="1" w:line="240" w:lineRule="auto"/>
      <w:jc w:val="left"/>
    </w:pPr>
    <w:rPr>
      <w:rFonts w:ascii="Times New Roman" w:eastAsia="Times New Roman" w:hAnsi="Times New Roman"/>
      <w:sz w:val="24"/>
      <w:szCs w:val="24"/>
      <w:lang w:val="de-DE" w:eastAsia="de-DE"/>
    </w:rPr>
  </w:style>
  <w:style w:type="paragraph" w:customStyle="1" w:styleId="Profil-Absatz-unterderPM">
    <w:name w:val="Profil - Absatz - unter der PM"/>
    <w:basedOn w:val="Standard"/>
    <w:link w:val="Profil-Absatz-unterderPMZchn"/>
    <w:qFormat/>
    <w:rsid w:val="00731A78"/>
    <w:pPr>
      <w:spacing w:after="60"/>
    </w:pPr>
    <w:rPr>
      <w:rFonts w:cs="Arial"/>
      <w:sz w:val="18"/>
      <w:szCs w:val="18"/>
    </w:rPr>
  </w:style>
  <w:style w:type="paragraph" w:customStyle="1" w:styleId="Profil-berschrift-unterderPM">
    <w:name w:val="Profil - Überschrift - unter der PM"/>
    <w:basedOn w:val="Standard"/>
    <w:link w:val="Profil-berschrift-unterderPMZchn"/>
    <w:qFormat/>
    <w:rsid w:val="00731A78"/>
    <w:pPr>
      <w:spacing w:after="60"/>
    </w:pPr>
    <w:rPr>
      <w:rFonts w:cs="Arial"/>
      <w:b/>
      <w:bCs/>
      <w:sz w:val="18"/>
      <w:szCs w:val="18"/>
    </w:rPr>
  </w:style>
  <w:style w:type="character" w:customStyle="1" w:styleId="Profil-Absatz-unterderPMZchn">
    <w:name w:val="Profil - Absatz - unter der PM Zchn"/>
    <w:basedOn w:val="Absatz-Standardschriftart"/>
    <w:link w:val="Profil-Absatz-unterderPM"/>
    <w:rsid w:val="00731A78"/>
    <w:rPr>
      <w:rFonts w:ascii="Arial" w:hAnsi="Arial" w:cs="Arial"/>
      <w:sz w:val="18"/>
      <w:szCs w:val="18"/>
      <w:lang w:val="en-GB" w:eastAsia="en-US"/>
    </w:rPr>
  </w:style>
  <w:style w:type="paragraph" w:customStyle="1" w:styleId="Raute">
    <w:name w:val="Raute"/>
    <w:basedOn w:val="Standard"/>
    <w:qFormat/>
    <w:rsid w:val="00F1701C"/>
    <w:pPr>
      <w:numPr>
        <w:numId w:val="7"/>
      </w:numPr>
      <w:spacing w:after="0" w:line="240" w:lineRule="auto"/>
    </w:pPr>
    <w:rPr>
      <w:rFonts w:ascii="Minion Pro" w:eastAsiaTheme="minorEastAsia" w:hAnsi="Minion Pro" w:cstheme="minorBidi"/>
      <w:sz w:val="19"/>
      <w:szCs w:val="19"/>
      <w:lang w:val="de-DE" w:eastAsia="de-DE"/>
      <w14:ligatures w14:val="standard"/>
    </w:rPr>
  </w:style>
  <w:style w:type="character" w:customStyle="1" w:styleId="Profil-berschrift-unterderPMZchn">
    <w:name w:val="Profil - Überschrift - unter der PM Zchn"/>
    <w:basedOn w:val="Absatz-Standardschriftart"/>
    <w:link w:val="Profil-berschrift-unterderPM"/>
    <w:rsid w:val="00731A78"/>
    <w:rPr>
      <w:rFonts w:ascii="Arial" w:hAnsi="Arial" w:cs="Arial"/>
      <w:b/>
      <w:bCs/>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7712">
      <w:bodyDiv w:val="1"/>
      <w:marLeft w:val="0"/>
      <w:marRight w:val="0"/>
      <w:marTop w:val="0"/>
      <w:marBottom w:val="0"/>
      <w:divBdr>
        <w:top w:val="none" w:sz="0" w:space="0" w:color="auto"/>
        <w:left w:val="none" w:sz="0" w:space="0" w:color="auto"/>
        <w:bottom w:val="none" w:sz="0" w:space="0" w:color="auto"/>
        <w:right w:val="none" w:sz="0" w:space="0" w:color="auto"/>
      </w:divBdr>
      <w:divsChild>
        <w:div w:id="893471856">
          <w:marLeft w:val="1080"/>
          <w:marRight w:val="0"/>
          <w:marTop w:val="100"/>
          <w:marBottom w:val="0"/>
          <w:divBdr>
            <w:top w:val="none" w:sz="0" w:space="0" w:color="auto"/>
            <w:left w:val="none" w:sz="0" w:space="0" w:color="auto"/>
            <w:bottom w:val="none" w:sz="0" w:space="0" w:color="auto"/>
            <w:right w:val="none" w:sz="0" w:space="0" w:color="auto"/>
          </w:divBdr>
        </w:div>
        <w:div w:id="1285188295">
          <w:marLeft w:val="1080"/>
          <w:marRight w:val="0"/>
          <w:marTop w:val="100"/>
          <w:marBottom w:val="0"/>
          <w:divBdr>
            <w:top w:val="none" w:sz="0" w:space="0" w:color="auto"/>
            <w:left w:val="none" w:sz="0" w:space="0" w:color="auto"/>
            <w:bottom w:val="none" w:sz="0" w:space="0" w:color="auto"/>
            <w:right w:val="none" w:sz="0" w:space="0" w:color="auto"/>
          </w:divBdr>
        </w:div>
      </w:divsChild>
    </w:div>
    <w:div w:id="105781228">
      <w:bodyDiv w:val="1"/>
      <w:marLeft w:val="0"/>
      <w:marRight w:val="0"/>
      <w:marTop w:val="0"/>
      <w:marBottom w:val="0"/>
      <w:divBdr>
        <w:top w:val="none" w:sz="0" w:space="0" w:color="auto"/>
        <w:left w:val="none" w:sz="0" w:space="0" w:color="auto"/>
        <w:bottom w:val="none" w:sz="0" w:space="0" w:color="auto"/>
        <w:right w:val="none" w:sz="0" w:space="0" w:color="auto"/>
      </w:divBdr>
      <w:divsChild>
        <w:div w:id="604310919">
          <w:marLeft w:val="0"/>
          <w:marRight w:val="0"/>
          <w:marTop w:val="0"/>
          <w:marBottom w:val="0"/>
          <w:divBdr>
            <w:top w:val="none" w:sz="0" w:space="0" w:color="auto"/>
            <w:left w:val="none" w:sz="0" w:space="0" w:color="auto"/>
            <w:bottom w:val="none" w:sz="0" w:space="0" w:color="auto"/>
            <w:right w:val="none" w:sz="0" w:space="0" w:color="auto"/>
          </w:divBdr>
          <w:divsChild>
            <w:div w:id="1842357885">
              <w:marLeft w:val="0"/>
              <w:marRight w:val="0"/>
              <w:marTop w:val="0"/>
              <w:marBottom w:val="0"/>
              <w:divBdr>
                <w:top w:val="none" w:sz="0" w:space="0" w:color="auto"/>
                <w:left w:val="none" w:sz="0" w:space="0" w:color="auto"/>
                <w:bottom w:val="none" w:sz="0" w:space="0" w:color="auto"/>
                <w:right w:val="none" w:sz="0" w:space="0" w:color="auto"/>
              </w:divBdr>
              <w:divsChild>
                <w:div w:id="1860313670">
                  <w:marLeft w:val="0"/>
                  <w:marRight w:val="0"/>
                  <w:marTop w:val="0"/>
                  <w:marBottom w:val="0"/>
                  <w:divBdr>
                    <w:top w:val="none" w:sz="0" w:space="0" w:color="auto"/>
                    <w:left w:val="none" w:sz="0" w:space="0" w:color="auto"/>
                    <w:bottom w:val="none" w:sz="0" w:space="0" w:color="auto"/>
                    <w:right w:val="none" w:sz="0" w:space="0" w:color="auto"/>
                  </w:divBdr>
                  <w:divsChild>
                    <w:div w:id="13545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91729">
      <w:bodyDiv w:val="1"/>
      <w:marLeft w:val="0"/>
      <w:marRight w:val="0"/>
      <w:marTop w:val="0"/>
      <w:marBottom w:val="0"/>
      <w:divBdr>
        <w:top w:val="none" w:sz="0" w:space="0" w:color="auto"/>
        <w:left w:val="none" w:sz="0" w:space="0" w:color="auto"/>
        <w:bottom w:val="none" w:sz="0" w:space="0" w:color="auto"/>
        <w:right w:val="none" w:sz="0" w:space="0" w:color="auto"/>
      </w:divBdr>
    </w:div>
    <w:div w:id="276181028">
      <w:bodyDiv w:val="1"/>
      <w:marLeft w:val="0"/>
      <w:marRight w:val="0"/>
      <w:marTop w:val="0"/>
      <w:marBottom w:val="0"/>
      <w:divBdr>
        <w:top w:val="none" w:sz="0" w:space="0" w:color="auto"/>
        <w:left w:val="none" w:sz="0" w:space="0" w:color="auto"/>
        <w:bottom w:val="none" w:sz="0" w:space="0" w:color="auto"/>
        <w:right w:val="none" w:sz="0" w:space="0" w:color="auto"/>
      </w:divBdr>
    </w:div>
    <w:div w:id="345911661">
      <w:bodyDiv w:val="1"/>
      <w:marLeft w:val="0"/>
      <w:marRight w:val="0"/>
      <w:marTop w:val="0"/>
      <w:marBottom w:val="0"/>
      <w:divBdr>
        <w:top w:val="none" w:sz="0" w:space="0" w:color="auto"/>
        <w:left w:val="none" w:sz="0" w:space="0" w:color="auto"/>
        <w:bottom w:val="none" w:sz="0" w:space="0" w:color="auto"/>
        <w:right w:val="none" w:sz="0" w:space="0" w:color="auto"/>
      </w:divBdr>
    </w:div>
    <w:div w:id="560604298">
      <w:bodyDiv w:val="1"/>
      <w:marLeft w:val="0"/>
      <w:marRight w:val="0"/>
      <w:marTop w:val="0"/>
      <w:marBottom w:val="0"/>
      <w:divBdr>
        <w:top w:val="none" w:sz="0" w:space="0" w:color="auto"/>
        <w:left w:val="none" w:sz="0" w:space="0" w:color="auto"/>
        <w:bottom w:val="none" w:sz="0" w:space="0" w:color="auto"/>
        <w:right w:val="none" w:sz="0" w:space="0" w:color="auto"/>
      </w:divBdr>
    </w:div>
    <w:div w:id="712463215">
      <w:bodyDiv w:val="1"/>
      <w:marLeft w:val="0"/>
      <w:marRight w:val="0"/>
      <w:marTop w:val="0"/>
      <w:marBottom w:val="0"/>
      <w:divBdr>
        <w:top w:val="none" w:sz="0" w:space="0" w:color="auto"/>
        <w:left w:val="none" w:sz="0" w:space="0" w:color="auto"/>
        <w:bottom w:val="none" w:sz="0" w:space="0" w:color="auto"/>
        <w:right w:val="none" w:sz="0" w:space="0" w:color="auto"/>
      </w:divBdr>
    </w:div>
    <w:div w:id="737555157">
      <w:bodyDiv w:val="1"/>
      <w:marLeft w:val="0"/>
      <w:marRight w:val="0"/>
      <w:marTop w:val="0"/>
      <w:marBottom w:val="0"/>
      <w:divBdr>
        <w:top w:val="none" w:sz="0" w:space="0" w:color="auto"/>
        <w:left w:val="none" w:sz="0" w:space="0" w:color="auto"/>
        <w:bottom w:val="none" w:sz="0" w:space="0" w:color="auto"/>
        <w:right w:val="none" w:sz="0" w:space="0" w:color="auto"/>
      </w:divBdr>
      <w:divsChild>
        <w:div w:id="833029121">
          <w:marLeft w:val="1080"/>
          <w:marRight w:val="0"/>
          <w:marTop w:val="100"/>
          <w:marBottom w:val="0"/>
          <w:divBdr>
            <w:top w:val="none" w:sz="0" w:space="0" w:color="auto"/>
            <w:left w:val="none" w:sz="0" w:space="0" w:color="auto"/>
            <w:bottom w:val="none" w:sz="0" w:space="0" w:color="auto"/>
            <w:right w:val="none" w:sz="0" w:space="0" w:color="auto"/>
          </w:divBdr>
        </w:div>
      </w:divsChild>
    </w:div>
    <w:div w:id="781413248">
      <w:bodyDiv w:val="1"/>
      <w:marLeft w:val="0"/>
      <w:marRight w:val="0"/>
      <w:marTop w:val="0"/>
      <w:marBottom w:val="0"/>
      <w:divBdr>
        <w:top w:val="none" w:sz="0" w:space="0" w:color="auto"/>
        <w:left w:val="none" w:sz="0" w:space="0" w:color="auto"/>
        <w:bottom w:val="none" w:sz="0" w:space="0" w:color="auto"/>
        <w:right w:val="none" w:sz="0" w:space="0" w:color="auto"/>
      </w:divBdr>
      <w:divsChild>
        <w:div w:id="1671060274">
          <w:marLeft w:val="0"/>
          <w:marRight w:val="0"/>
          <w:marTop w:val="0"/>
          <w:marBottom w:val="0"/>
          <w:divBdr>
            <w:top w:val="none" w:sz="0" w:space="0" w:color="auto"/>
            <w:left w:val="none" w:sz="0" w:space="0" w:color="auto"/>
            <w:bottom w:val="none" w:sz="0" w:space="0" w:color="auto"/>
            <w:right w:val="none" w:sz="0" w:space="0" w:color="auto"/>
          </w:divBdr>
          <w:divsChild>
            <w:div w:id="620697000">
              <w:marLeft w:val="0"/>
              <w:marRight w:val="0"/>
              <w:marTop w:val="0"/>
              <w:marBottom w:val="0"/>
              <w:divBdr>
                <w:top w:val="none" w:sz="0" w:space="0" w:color="auto"/>
                <w:left w:val="none" w:sz="0" w:space="0" w:color="auto"/>
                <w:bottom w:val="none" w:sz="0" w:space="0" w:color="auto"/>
                <w:right w:val="none" w:sz="0" w:space="0" w:color="auto"/>
              </w:divBdr>
              <w:divsChild>
                <w:div w:id="2107337853">
                  <w:marLeft w:val="0"/>
                  <w:marRight w:val="0"/>
                  <w:marTop w:val="0"/>
                  <w:marBottom w:val="0"/>
                  <w:divBdr>
                    <w:top w:val="none" w:sz="0" w:space="0" w:color="auto"/>
                    <w:left w:val="none" w:sz="0" w:space="0" w:color="auto"/>
                    <w:bottom w:val="none" w:sz="0" w:space="0" w:color="auto"/>
                    <w:right w:val="none" w:sz="0" w:space="0" w:color="auto"/>
                  </w:divBdr>
                  <w:divsChild>
                    <w:div w:id="14360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60495">
      <w:bodyDiv w:val="1"/>
      <w:marLeft w:val="0"/>
      <w:marRight w:val="0"/>
      <w:marTop w:val="0"/>
      <w:marBottom w:val="0"/>
      <w:divBdr>
        <w:top w:val="none" w:sz="0" w:space="0" w:color="auto"/>
        <w:left w:val="none" w:sz="0" w:space="0" w:color="auto"/>
        <w:bottom w:val="none" w:sz="0" w:space="0" w:color="auto"/>
        <w:right w:val="none" w:sz="0" w:space="0" w:color="auto"/>
      </w:divBdr>
    </w:div>
    <w:div w:id="1028141738">
      <w:bodyDiv w:val="1"/>
      <w:marLeft w:val="0"/>
      <w:marRight w:val="0"/>
      <w:marTop w:val="0"/>
      <w:marBottom w:val="0"/>
      <w:divBdr>
        <w:top w:val="none" w:sz="0" w:space="0" w:color="auto"/>
        <w:left w:val="none" w:sz="0" w:space="0" w:color="auto"/>
        <w:bottom w:val="none" w:sz="0" w:space="0" w:color="auto"/>
        <w:right w:val="none" w:sz="0" w:space="0" w:color="auto"/>
      </w:divBdr>
    </w:div>
    <w:div w:id="1136416234">
      <w:bodyDiv w:val="1"/>
      <w:marLeft w:val="0"/>
      <w:marRight w:val="0"/>
      <w:marTop w:val="0"/>
      <w:marBottom w:val="0"/>
      <w:divBdr>
        <w:top w:val="none" w:sz="0" w:space="0" w:color="auto"/>
        <w:left w:val="none" w:sz="0" w:space="0" w:color="auto"/>
        <w:bottom w:val="none" w:sz="0" w:space="0" w:color="auto"/>
        <w:right w:val="none" w:sz="0" w:space="0" w:color="auto"/>
      </w:divBdr>
    </w:div>
    <w:div w:id="1246258430">
      <w:bodyDiv w:val="1"/>
      <w:marLeft w:val="0"/>
      <w:marRight w:val="0"/>
      <w:marTop w:val="0"/>
      <w:marBottom w:val="0"/>
      <w:divBdr>
        <w:top w:val="none" w:sz="0" w:space="0" w:color="auto"/>
        <w:left w:val="none" w:sz="0" w:space="0" w:color="auto"/>
        <w:bottom w:val="none" w:sz="0" w:space="0" w:color="auto"/>
        <w:right w:val="none" w:sz="0" w:space="0" w:color="auto"/>
      </w:divBdr>
    </w:div>
    <w:div w:id="1288313963">
      <w:bodyDiv w:val="1"/>
      <w:marLeft w:val="0"/>
      <w:marRight w:val="0"/>
      <w:marTop w:val="0"/>
      <w:marBottom w:val="0"/>
      <w:divBdr>
        <w:top w:val="none" w:sz="0" w:space="0" w:color="auto"/>
        <w:left w:val="none" w:sz="0" w:space="0" w:color="auto"/>
        <w:bottom w:val="none" w:sz="0" w:space="0" w:color="auto"/>
        <w:right w:val="none" w:sz="0" w:space="0" w:color="auto"/>
      </w:divBdr>
    </w:div>
    <w:div w:id="1344168546">
      <w:bodyDiv w:val="1"/>
      <w:marLeft w:val="0"/>
      <w:marRight w:val="0"/>
      <w:marTop w:val="0"/>
      <w:marBottom w:val="0"/>
      <w:divBdr>
        <w:top w:val="none" w:sz="0" w:space="0" w:color="auto"/>
        <w:left w:val="none" w:sz="0" w:space="0" w:color="auto"/>
        <w:bottom w:val="none" w:sz="0" w:space="0" w:color="auto"/>
        <w:right w:val="none" w:sz="0" w:space="0" w:color="auto"/>
      </w:divBdr>
      <w:divsChild>
        <w:div w:id="1636637653">
          <w:marLeft w:val="0"/>
          <w:marRight w:val="0"/>
          <w:marTop w:val="0"/>
          <w:marBottom w:val="0"/>
          <w:divBdr>
            <w:top w:val="none" w:sz="0" w:space="0" w:color="auto"/>
            <w:left w:val="none" w:sz="0" w:space="0" w:color="auto"/>
            <w:bottom w:val="none" w:sz="0" w:space="0" w:color="auto"/>
            <w:right w:val="none" w:sz="0" w:space="0" w:color="auto"/>
          </w:divBdr>
          <w:divsChild>
            <w:div w:id="1176730652">
              <w:marLeft w:val="0"/>
              <w:marRight w:val="0"/>
              <w:marTop w:val="0"/>
              <w:marBottom w:val="0"/>
              <w:divBdr>
                <w:top w:val="none" w:sz="0" w:space="0" w:color="auto"/>
                <w:left w:val="none" w:sz="0" w:space="0" w:color="auto"/>
                <w:bottom w:val="none" w:sz="0" w:space="0" w:color="auto"/>
                <w:right w:val="none" w:sz="0" w:space="0" w:color="auto"/>
              </w:divBdr>
              <w:divsChild>
                <w:div w:id="204871463">
                  <w:marLeft w:val="0"/>
                  <w:marRight w:val="0"/>
                  <w:marTop w:val="0"/>
                  <w:marBottom w:val="0"/>
                  <w:divBdr>
                    <w:top w:val="none" w:sz="0" w:space="0" w:color="auto"/>
                    <w:left w:val="none" w:sz="0" w:space="0" w:color="auto"/>
                    <w:bottom w:val="none" w:sz="0" w:space="0" w:color="auto"/>
                    <w:right w:val="none" w:sz="0" w:space="0" w:color="auto"/>
                  </w:divBdr>
                  <w:divsChild>
                    <w:div w:id="12145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847885">
      <w:bodyDiv w:val="1"/>
      <w:marLeft w:val="0"/>
      <w:marRight w:val="0"/>
      <w:marTop w:val="0"/>
      <w:marBottom w:val="0"/>
      <w:divBdr>
        <w:top w:val="none" w:sz="0" w:space="0" w:color="auto"/>
        <w:left w:val="none" w:sz="0" w:space="0" w:color="auto"/>
        <w:bottom w:val="none" w:sz="0" w:space="0" w:color="auto"/>
        <w:right w:val="none" w:sz="0" w:space="0" w:color="auto"/>
      </w:divBdr>
    </w:div>
    <w:div w:id="1415011639">
      <w:bodyDiv w:val="1"/>
      <w:marLeft w:val="0"/>
      <w:marRight w:val="0"/>
      <w:marTop w:val="0"/>
      <w:marBottom w:val="0"/>
      <w:divBdr>
        <w:top w:val="none" w:sz="0" w:space="0" w:color="auto"/>
        <w:left w:val="none" w:sz="0" w:space="0" w:color="auto"/>
        <w:bottom w:val="none" w:sz="0" w:space="0" w:color="auto"/>
        <w:right w:val="none" w:sz="0" w:space="0" w:color="auto"/>
      </w:divBdr>
    </w:div>
    <w:div w:id="1647473810">
      <w:bodyDiv w:val="1"/>
      <w:marLeft w:val="0"/>
      <w:marRight w:val="0"/>
      <w:marTop w:val="0"/>
      <w:marBottom w:val="0"/>
      <w:divBdr>
        <w:top w:val="none" w:sz="0" w:space="0" w:color="auto"/>
        <w:left w:val="none" w:sz="0" w:space="0" w:color="auto"/>
        <w:bottom w:val="none" w:sz="0" w:space="0" w:color="auto"/>
        <w:right w:val="none" w:sz="0" w:space="0" w:color="auto"/>
      </w:divBdr>
    </w:div>
    <w:div w:id="18119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lots.FutureTrust.eu" TargetMode="External"/><Relationship Id="rId18" Type="http://schemas.openxmlformats.org/officeDocument/2006/relationships/hyperlink" Target="https://www.oasis-open.org/committees/download.php/60049/ChipGateway-Specification-OASIS.pdf" TargetMode="External"/><Relationship Id="rId26" Type="http://schemas.openxmlformats.org/officeDocument/2006/relationships/hyperlink" Target="https://www.pdf-insecurity.org/" TargetMode="External"/><Relationship Id="rId39" Type="http://schemas.openxmlformats.org/officeDocument/2006/relationships/fontTable" Target="fontTable.xml"/><Relationship Id="rId21" Type="http://schemas.openxmlformats.org/officeDocument/2006/relationships/hyperlink" Target="https://pilots.futuretrust.eu/eid" TargetMode="External"/><Relationship Id="rId34" Type="http://schemas.openxmlformats.org/officeDocument/2006/relationships/hyperlink" Target="mailto:futuretrust@ecsec.de" TargetMode="External"/><Relationship Id="rId7" Type="http://schemas.openxmlformats.org/officeDocument/2006/relationships/endnotes" Target="endnotes.xml"/><Relationship Id="rId12" Type="http://schemas.openxmlformats.org/officeDocument/2006/relationships/hyperlink" Target="https://blog.eid.as/welcome-to-the-future-of-trust/" TargetMode="External"/><Relationship Id="rId17" Type="http://schemas.openxmlformats.org/officeDocument/2006/relationships/hyperlink" Target="https://www.oasis-open.org/committees/dss-x/" TargetMode="External"/><Relationship Id="rId25" Type="http://schemas.openxmlformats.org/officeDocument/2006/relationships/hyperlink" Target="https://www.etsi.org/deliver/etsi_en/319100_319199/31910201/01.01.00_30/en_31910201v010100v.pdf" TargetMode="External"/><Relationship Id="rId33" Type="http://schemas.openxmlformats.org/officeDocument/2006/relationships/hyperlink" Target="https://pilots.FutureTrust.e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tsi.org/committee/1399-esi" TargetMode="External"/><Relationship Id="rId20" Type="http://schemas.openxmlformats.org/officeDocument/2006/relationships/hyperlink" Target="https://www.luxtrust.lu/de" TargetMode="External"/><Relationship Id="rId29" Type="http://schemas.openxmlformats.org/officeDocument/2006/relationships/hyperlink" Target="https://www.etsi.org/deliver/etsi_en/319100_319199/31914201/01.01.01_60/en_31914201v010101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eid.as/eidas-ecosystem/" TargetMode="External"/><Relationship Id="rId24" Type="http://schemas.openxmlformats.org/officeDocument/2006/relationships/hyperlink" Target="https://www.etsi.org/deliver/etsi_en/319100_319199/31914201/01.01.01_60/en_31914201v010101p.pdf" TargetMode="External"/><Relationship Id="rId32" Type="http://schemas.openxmlformats.org/officeDocument/2006/relationships/hyperlink" Target="https://futuretrust.eu" TargetMode="External"/><Relationship Id="rId37" Type="http://schemas.openxmlformats.org/officeDocument/2006/relationships/hyperlink" Target="https://www.futuretrust.e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kidentity.com" TargetMode="External"/><Relationship Id="rId23" Type="http://schemas.openxmlformats.org/officeDocument/2006/relationships/hyperlink" Target="https://www.etsi.org/deliver/etsi_en/319100_319199/31913201/01.01.01_60/en_31913201v010101p.pdf" TargetMode="External"/><Relationship Id="rId28" Type="http://schemas.openxmlformats.org/officeDocument/2006/relationships/hyperlink" Target="https://www.etsi.org/deliver/etsi_en/319100_319199/31913201/01.01.01_60/en_31913201v010101p.pdf" TargetMode="External"/><Relationship Id="rId36" Type="http://schemas.openxmlformats.org/officeDocument/2006/relationships/hyperlink" Target="https://www.futuretrust.eu" TargetMode="External"/><Relationship Id="rId10" Type="http://schemas.openxmlformats.org/officeDocument/2006/relationships/hyperlink" Target="https://futuretrust.eu" TargetMode="External"/><Relationship Id="rId19" Type="http://schemas.openxmlformats.org/officeDocument/2006/relationships/hyperlink" Target="https://www.ecsec.de/startseite/" TargetMode="External"/><Relationship Id="rId31" Type="http://schemas.openxmlformats.org/officeDocument/2006/relationships/hyperlink" Target="https://tools.ietf.org/html/rfc4998" TargetMode="External"/><Relationship Id="rId4" Type="http://schemas.openxmlformats.org/officeDocument/2006/relationships/settings" Target="settings.xml"/><Relationship Id="rId9" Type="http://schemas.openxmlformats.org/officeDocument/2006/relationships/hyperlink" Target="https://eid.as/" TargetMode="External"/><Relationship Id="rId14" Type="http://schemas.openxmlformats.org/officeDocument/2006/relationships/hyperlink" Target="https://pilots.futuretrust.eu/eid" TargetMode="External"/><Relationship Id="rId22" Type="http://schemas.openxmlformats.org/officeDocument/2006/relationships/hyperlink" Target="https://www.etsi.org/deliver/etsi_en/319100_319199/31912201/01.01.01_60/en_31912201v010101p.pdf" TargetMode="External"/><Relationship Id="rId27" Type="http://schemas.openxmlformats.org/officeDocument/2006/relationships/hyperlink" Target="https://www.etsi.org/deliver/etsi_en/319100_319199/31912201/01.01.01_60/en_31912201v010101p.pdf" TargetMode="External"/><Relationship Id="rId30" Type="http://schemas.openxmlformats.org/officeDocument/2006/relationships/hyperlink" Target="https://www.itu.int/rec/dologin_pub.asp?lang=e&amp;id=T-REC-X.509-201610-I!!PDF-E&amp;type=items" TargetMode="External"/><Relationship Id="rId35" Type="http://schemas.openxmlformats.org/officeDocument/2006/relationships/hyperlink" Target="mailto:jon.shamah@eema.org" TargetMode="External"/><Relationship Id="rId8" Type="http://schemas.openxmlformats.org/officeDocument/2006/relationships/hyperlink" Target="https://pilots.FutureTrust.eu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Küh19</b:Tag>
    <b:SourceType>Misc</b:SourceType>
    <b:Guid>{6A2452FA-5706-4B16-AD59-C3A4D169C0E2}</b:Guid>
    <b:Title>Neue APIs für das eIDAS-Ökosystem, im vorliegenden Heft</b:Title>
    <b:Year>2019</b:Year>
    <b:Author>
      <b:Author>
        <b:NameList>
          <b:Person>
            <b:Last>Hühnlein</b:Last>
            <b:First>Detlef</b:First>
          </b:Person>
          <b:Person>
            <b:Last>Korte</b:Last>
            <b:First>Ulrike</b:First>
          </b:Person>
          <b:Person>
            <b:Last>Kühne</b:Last>
            <b:First>Andreas</b:First>
          </b:Person>
          <b:Person>
            <b:Last>Röck</b:Last>
            <b:First>Andrea</b:First>
          </b:Person>
        </b:NameList>
      </b:Author>
    </b:Author>
    <b:PublicationTitle>im vorliegenden Heft</b:PublicationTitle>
    <b:RefOrder>8</b:RefOrder>
  </b:Source>
  <b:Source>
    <b:Tag>OAS18</b:Tag>
    <b:SourceType>Misc</b:SourceType>
    <b:Guid>{9E9BA4C1-8A35-48E0-BB6D-20BD7564DBED}</b:Guid>
    <b:Author>
      <b:Author>
        <b:Corporate>OASIS L/R</b:Corporate>
      </b:Author>
    </b:Author>
    <b:Title>Local and Remote Signature Profile for OASIS Digital Signature Services Version 2.0</b:Title>
    <b:PublicationTitle>Working Draft</b:PublicationTitle>
    <b:Year>2018</b:Year>
    <b:RefOrder>14</b:RefOrder>
  </b:Source>
  <b:Source>
    <b:Tag>ecs17</b:Tag>
    <b:SourceType>Misc</b:SourceType>
    <b:Guid>{E61460C4-86DF-48A7-967A-C5411D7CB100}</b:Guid>
    <b:Title>ChipGateway Protocol</b:Title>
    <b:Year>2017</b:Year>
    <b:Publisher>https://www.oasis-open.org/committees/download.php/60049/ChipGateway-Specification-OASIS.pdf</b:Publisher>
    <b:Author>
      <b:Author>
        <b:Corporate>ecsec &amp; LuxTrust</b:Corporate>
      </b:Author>
    </b:Author>
    <b:PublicationTitle>OASIS Contribution</b:PublicationTitle>
    <b:RefOrder>11</b:RefOrder>
  </b:Source>
  <b:Source>
    <b:Tag>Hüh19</b:Tag>
    <b:SourceType>ConferenceProceedings</b:SourceType>
    <b:Guid>{904E2CA5-1ED2-45E0-9F40-2BF587DD156E}</b:Guid>
    <b:Title>How to harmonise local and remote signing</b:Title>
    <b:Year>2019</b:Year>
    <b:City>GI LNI</b:City>
    <b:Author>
      <b:Author>
        <b:NameList>
          <b:Person>
            <b:Last>Hühnlein</b:Last>
            <b:First>Detlef</b:First>
          </b:Person>
          <b:Person>
            <b:Last>Hühnlein</b:Last>
            <b:First>Tina</b:First>
          </b:Person>
          <b:Person>
            <b:Last>Schuberth</b:Last>
            <b:First>Sebastian</b:First>
          </b:Person>
          <b:Person>
            <b:Last>Lottes</b:Last>
            <b:First>René</b:First>
          </b:Person>
          <b:Person>
            <b:Last>Crossley</b:Last>
            <b:First>Neil</b:First>
          </b:Person>
          <b:Person>
            <b:Last>Otto</b:Last>
            <b:First>Florian</b:First>
          </b:Person>
        </b:NameList>
      </b:Author>
    </b:Author>
    <b:ConferenceName>Open Identity Summit 2019</b:ConferenceName>
    <b:RefOrder>12</b:RefOrder>
  </b:Source>
  <b:Source>
    <b:Tag>OASIS_DSS_LSC</b:Tag>
    <b:SourceType>DocumentFromInternetSite</b:SourceType>
    <b:Guid>{503539E1-0AD4-430F-A087-B6D66C21182F}</b:Guid>
    <b:Title>DSS Extension for Local Signature Computation Version 1.0</b:Title>
    <b:Year>2015</b:Year>
    <b:Month>July</b:Month>
    <b:Day>27</b:Day>
    <b:InternetSiteTitle>Committee Specification</b:InternetSiteTitle>
    <b:URL>http://docs.oasis-open.org/dss-x/localsig/v1.0/cs01/localsig-v1.0-cs01.pdf</b:URL>
    <b:Author>
      <b:Author>
        <b:Corporate>OASIS DSS LocSig</b:Corporate>
      </b:Author>
    </b:Author>
    <b:RefOrder>13</b:RefOrder>
  </b:Source>
  <b:Source>
    <b:Tag>ETSI_TS_119_432</b:Tag>
    <b:SourceType>Misc</b:SourceType>
    <b:Guid>{B01B2E4B-733F-463A-AD8B-21C3A677D1F1}</b:Guid>
    <b:Author>
      <b:Author>
        <b:Corporate>ETSI TS 119 432</b:Corporate>
      </b:Author>
    </b:Author>
    <b:Title>Electronic Signatures and Infrastructures (ESI); Protocols for remote digital signature creation</b:Title>
    <b:PublicationTitle>Draft</b:PublicationTitle>
    <b:Year>2019</b:Year>
    <b:RefOrder>30</b:RefOrder>
  </b:Source>
</b:Sources>
</file>

<file path=customXml/itemProps1.xml><?xml version="1.0" encoding="utf-8"?>
<ds:datastoreItem xmlns:ds="http://schemas.openxmlformats.org/officeDocument/2006/customXml" ds:itemID="{8F5EF9C2-F64D-428A-B69E-0948B5F5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8181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9597</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detlef.huehnlein</dc:creator>
  <cp:lastModifiedBy>RR8966</cp:lastModifiedBy>
  <cp:revision>3</cp:revision>
  <cp:lastPrinted>2016-07-01T15:52:00Z</cp:lastPrinted>
  <dcterms:created xsi:type="dcterms:W3CDTF">2019-09-17T10:55:00Z</dcterms:created>
  <dcterms:modified xsi:type="dcterms:W3CDTF">2019-09-19T07:32:00Z</dcterms:modified>
</cp:coreProperties>
</file>